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8D7A" w14:textId="77777777" w:rsidR="00CF05B8" w:rsidRDefault="00325DBF">
      <w:pPr>
        <w:pStyle w:val="a7"/>
      </w:pPr>
      <w:r w:rsidRPr="00E01FDC">
        <w:rPr>
          <w:noProof/>
        </w:rPr>
        <w:drawing>
          <wp:inline distT="0" distB="0" distL="0" distR="0" wp14:anchorId="1820CF93" wp14:editId="3DC7EC12">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0B18558" w14:textId="77777777" w:rsidR="00CF05B8" w:rsidRPr="006F4D5B" w:rsidRDefault="00CF05B8">
      <w:pPr>
        <w:pStyle w:val="a7"/>
        <w:jc w:val="left"/>
        <w:rPr>
          <w:b w:val="0"/>
          <w:sz w:val="18"/>
          <w:szCs w:val="18"/>
          <w:lang w:val="en-US"/>
        </w:rPr>
      </w:pPr>
    </w:p>
    <w:p w14:paraId="25555CE8" w14:textId="77777777" w:rsidR="00CF05B8" w:rsidRPr="006F4D5B" w:rsidRDefault="00454A78">
      <w:pPr>
        <w:pStyle w:val="a7"/>
        <w:rPr>
          <w:rFonts w:ascii="Calibri" w:hAnsi="Calibri"/>
          <w:b w:val="0"/>
          <w:szCs w:val="32"/>
        </w:rPr>
      </w:pPr>
      <w:r w:rsidRPr="006F4D5B">
        <w:rPr>
          <w:rFonts w:ascii="Calibri" w:hAnsi="Calibri"/>
          <w:b w:val="0"/>
          <w:szCs w:val="32"/>
        </w:rPr>
        <w:t>АДМИНИСТРАЦИЯ ГОРОДА НИЖНЕГО НОВГ</w:t>
      </w:r>
      <w:r w:rsidR="00AB0B86" w:rsidRPr="006F4D5B">
        <w:rPr>
          <w:rFonts w:ascii="Calibri" w:hAnsi="Calibri"/>
          <w:b w:val="0"/>
          <w:szCs w:val="32"/>
        </w:rPr>
        <w:t>О</w:t>
      </w:r>
      <w:r w:rsidRPr="006F4D5B">
        <w:rPr>
          <w:rFonts w:ascii="Calibri" w:hAnsi="Calibri"/>
          <w:b w:val="0"/>
          <w:szCs w:val="32"/>
        </w:rPr>
        <w:t>РОДА</w:t>
      </w:r>
    </w:p>
    <w:p w14:paraId="56DA0540" w14:textId="77777777" w:rsidR="00CF05B8" w:rsidRPr="006F4D5B" w:rsidRDefault="00CF05B8">
      <w:pPr>
        <w:rPr>
          <w:rFonts w:ascii="Calibri" w:hAnsi="Calibri"/>
          <w:sz w:val="18"/>
          <w:szCs w:val="18"/>
        </w:rPr>
      </w:pPr>
    </w:p>
    <w:p w14:paraId="05084158" w14:textId="77777777" w:rsidR="00CF05B8" w:rsidRPr="006F4D5B" w:rsidRDefault="0046450A">
      <w:pPr>
        <w:pStyle w:val="6"/>
        <w:rPr>
          <w:rFonts w:ascii="Calibri" w:hAnsi="Calibri"/>
          <w:b w:val="0"/>
          <w:sz w:val="36"/>
          <w:szCs w:val="36"/>
        </w:rPr>
      </w:pPr>
      <w:r w:rsidRPr="006F4D5B">
        <w:rPr>
          <w:rFonts w:ascii="Calibri" w:hAnsi="Calibri"/>
          <w:b w:val="0"/>
          <w:sz w:val="36"/>
          <w:szCs w:val="36"/>
        </w:rPr>
        <w:t>ПОСТАНОВЛЕНИЕ</w:t>
      </w:r>
    </w:p>
    <w:p w14:paraId="55844906" w14:textId="77777777" w:rsidR="00CF05B8" w:rsidRPr="006F4D5B" w:rsidRDefault="00CF05B8">
      <w:pPr>
        <w:rPr>
          <w:sz w:val="18"/>
          <w:szCs w:val="18"/>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401"/>
        <w:gridCol w:w="1692"/>
        <w:gridCol w:w="1513"/>
        <w:gridCol w:w="2294"/>
      </w:tblGrid>
      <w:tr w:rsidR="002022F0" w:rsidRPr="009705F0" w14:paraId="5F5DC2E9" w14:textId="77777777" w:rsidTr="00AA1695">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EndPr>
              <w:rPr>
                <w:rStyle w:val="Datenum"/>
              </w:rPr>
            </w:sdtEndPr>
            <w:sdtContent>
              <w:p w14:paraId="4EF25C05" w14:textId="77777777" w:rsidR="002022F0" w:rsidRPr="00C30889" w:rsidRDefault="00177360" w:rsidP="00177360">
                <w:pPr>
                  <w:ind w:firstLine="0"/>
                  <w:jc w:val="center"/>
                  <w:rPr>
                    <w:rStyle w:val="Datenum"/>
                    <w:rFonts w:asciiTheme="minorHAnsi" w:hAnsiTheme="minorHAnsi"/>
                    <w:sz w:val="28"/>
                    <w:szCs w:val="28"/>
                  </w:rPr>
                </w:pPr>
                <w:r w:rsidRPr="00177360">
                  <w:rPr>
                    <w:rStyle w:val="aa"/>
                    <w:color w:val="FFFFFF" w:themeColor="background1"/>
                  </w:rPr>
                  <w:t>Место для ввода текста.</w:t>
                </w:r>
              </w:p>
            </w:sdtContent>
          </w:sdt>
        </w:tc>
        <w:tc>
          <w:tcPr>
            <w:tcW w:w="1401" w:type="dxa"/>
          </w:tcPr>
          <w:p w14:paraId="42C11AC9" w14:textId="77777777" w:rsidR="002022F0" w:rsidRPr="00C30889" w:rsidRDefault="002022F0" w:rsidP="00AA1695">
            <w:pPr>
              <w:ind w:firstLine="0"/>
              <w:rPr>
                <w:rStyle w:val="Datenum"/>
                <w:rFonts w:asciiTheme="minorHAnsi" w:hAnsiTheme="minorHAnsi"/>
                <w:sz w:val="28"/>
                <w:szCs w:val="28"/>
              </w:rPr>
            </w:pPr>
          </w:p>
        </w:tc>
        <w:tc>
          <w:tcPr>
            <w:tcW w:w="1692" w:type="dxa"/>
          </w:tcPr>
          <w:p w14:paraId="052D6B3D" w14:textId="77777777" w:rsidR="002022F0" w:rsidRPr="00C30889" w:rsidRDefault="002022F0" w:rsidP="00AA1695">
            <w:pPr>
              <w:ind w:firstLine="0"/>
              <w:rPr>
                <w:rStyle w:val="Datenum"/>
                <w:rFonts w:asciiTheme="minorHAnsi" w:hAnsiTheme="minorHAnsi"/>
                <w:sz w:val="28"/>
                <w:szCs w:val="28"/>
              </w:rPr>
            </w:pPr>
          </w:p>
        </w:tc>
        <w:tc>
          <w:tcPr>
            <w:tcW w:w="1513" w:type="dxa"/>
          </w:tcPr>
          <w:p w14:paraId="3A77AAF3" w14:textId="77777777" w:rsidR="002022F0" w:rsidRPr="00C30889" w:rsidRDefault="002022F0" w:rsidP="00AA1695">
            <w:pPr>
              <w:ind w:firstLine="0"/>
              <w:rPr>
                <w:rStyle w:val="Datenum"/>
                <w:rFonts w:asciiTheme="minorHAnsi" w:hAnsiTheme="minorHAnsi"/>
                <w:sz w:val="28"/>
                <w:szCs w:val="28"/>
              </w:rPr>
            </w:pPr>
          </w:p>
        </w:tc>
        <w:tc>
          <w:tcPr>
            <w:tcW w:w="2294" w:type="dxa"/>
          </w:tcPr>
          <w:p w14:paraId="1BE5F110" w14:textId="77777777" w:rsidR="002022F0" w:rsidRPr="00C30889" w:rsidRDefault="002022F0" w:rsidP="00AA5E86">
            <w:pPr>
              <w:ind w:left="-108" w:firstLine="0"/>
              <w:jc w:val="center"/>
              <w:rPr>
                <w:rStyle w:val="Datenum"/>
                <w:rFonts w:asciiTheme="minorHAnsi" w:hAnsiTheme="minorHAnsi"/>
                <w:sz w:val="28"/>
                <w:szCs w:val="28"/>
              </w:rPr>
            </w:pPr>
            <w:r w:rsidRPr="00C30889">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EndPr>
                <w:rPr>
                  <w:rStyle w:val="Datenum"/>
                </w:rPr>
              </w:sdtEndPr>
              <w:sdtContent>
                <w:r w:rsidR="00AA5E86">
                  <w:rPr>
                    <w:rStyle w:val="Datenum"/>
                    <w:rFonts w:asciiTheme="minorHAnsi" w:hAnsiTheme="minorHAnsi"/>
                    <w:sz w:val="28"/>
                    <w:szCs w:val="28"/>
                    <w:lang w:val="en-US"/>
                  </w:rPr>
                  <w:t>_____</w:t>
                </w:r>
              </w:sdtContent>
            </w:sdt>
          </w:p>
        </w:tc>
      </w:tr>
    </w:tbl>
    <w:p w14:paraId="2B0B4527" w14:textId="77777777" w:rsidR="00CF05B8" w:rsidRPr="009705F0" w:rsidRDefault="00CF05B8">
      <w:pPr>
        <w:jc w:val="both"/>
        <w:rPr>
          <w:sz w:val="18"/>
          <w:szCs w:val="18"/>
        </w:rPr>
      </w:pPr>
    </w:p>
    <w:p w14:paraId="6A68C135" w14:textId="77777777" w:rsidR="004328F6" w:rsidRPr="009705F0" w:rsidRDefault="004328F6">
      <w:pPr>
        <w:jc w:val="both"/>
        <w:rPr>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685"/>
        <w:gridCol w:w="817"/>
      </w:tblGrid>
      <w:tr w:rsidR="004328F6" w:rsidRPr="009705F0" w14:paraId="187D207A" w14:textId="77777777" w:rsidTr="00E560AB">
        <w:tc>
          <w:tcPr>
            <w:tcW w:w="284" w:type="dxa"/>
          </w:tcPr>
          <w:p w14:paraId="4FC8F880" w14:textId="77777777" w:rsidR="004328F6" w:rsidRPr="009705F0" w:rsidRDefault="004328F6" w:rsidP="00AA1695">
            <w:pPr>
              <w:ind w:left="-100" w:firstLine="0"/>
              <w:rPr>
                <w:sz w:val="28"/>
                <w:szCs w:val="28"/>
              </w:rPr>
            </w:pPr>
            <w:r w:rsidRPr="009705F0">
              <w:rPr>
                <w:sz w:val="28"/>
                <w:szCs w:val="28"/>
              </w:rPr>
              <w:t>┌</w:t>
            </w:r>
          </w:p>
        </w:tc>
        <w:tc>
          <w:tcPr>
            <w:tcW w:w="3685" w:type="dxa"/>
          </w:tcPr>
          <w:p w14:paraId="6BF23611" w14:textId="77777777" w:rsidR="004328F6" w:rsidRPr="009705F0" w:rsidRDefault="004328F6" w:rsidP="00B542D9">
            <w:pPr>
              <w:ind w:firstLine="0"/>
              <w:rPr>
                <w:sz w:val="28"/>
                <w:szCs w:val="28"/>
              </w:rPr>
            </w:pPr>
          </w:p>
        </w:tc>
        <w:tc>
          <w:tcPr>
            <w:tcW w:w="817" w:type="dxa"/>
          </w:tcPr>
          <w:p w14:paraId="461115C6" w14:textId="77777777" w:rsidR="004328F6" w:rsidRPr="009705F0" w:rsidRDefault="004328F6" w:rsidP="00B542D9">
            <w:pPr>
              <w:ind w:firstLine="0"/>
              <w:rPr>
                <w:sz w:val="28"/>
                <w:szCs w:val="28"/>
              </w:rPr>
            </w:pPr>
            <w:r w:rsidRPr="009705F0">
              <w:rPr>
                <w:sz w:val="28"/>
                <w:szCs w:val="28"/>
              </w:rPr>
              <w:t>┐</w:t>
            </w:r>
          </w:p>
        </w:tc>
      </w:tr>
      <w:tr w:rsidR="004328F6" w:rsidRPr="009705F0" w14:paraId="0C97AFBD" w14:textId="77777777" w:rsidTr="00E560AB">
        <w:tc>
          <w:tcPr>
            <w:tcW w:w="4786" w:type="dxa"/>
            <w:gridSpan w:val="3"/>
          </w:tcPr>
          <w:p w14:paraId="1353B01B" w14:textId="77777777" w:rsidR="004328F6" w:rsidRPr="009705F0" w:rsidRDefault="00025AE6" w:rsidP="00002402">
            <w:pPr>
              <w:ind w:left="-100" w:firstLine="0"/>
              <w:rPr>
                <w:sz w:val="28"/>
                <w:szCs w:val="28"/>
              </w:rPr>
            </w:p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EndPr>
                <w:rPr>
                  <w:rStyle w:val="Datenum"/>
                </w:rPr>
              </w:sdtEndPr>
              <w:sdtContent>
                <w:r w:rsidR="00B7594A">
                  <w:rPr>
                    <w:rStyle w:val="Datenum"/>
                    <w:rFonts w:asciiTheme="minorHAnsi" w:hAnsiTheme="minorHAnsi"/>
                    <w:sz w:val="28"/>
                    <w:szCs w:val="28"/>
                  </w:rPr>
                  <w:t xml:space="preserve">О </w:t>
                </w:r>
                <w:r w:rsidR="00AA5E86">
                  <w:rPr>
                    <w:rStyle w:val="Datenum"/>
                    <w:rFonts w:asciiTheme="minorHAnsi" w:hAnsiTheme="minorHAnsi"/>
                    <w:sz w:val="28"/>
                    <w:szCs w:val="28"/>
                  </w:rPr>
                  <w:t>внесении изменений в постановлени</w:t>
                </w:r>
                <w:r w:rsidR="00002402">
                  <w:rPr>
                    <w:rStyle w:val="Datenum"/>
                    <w:rFonts w:asciiTheme="minorHAnsi" w:hAnsiTheme="minorHAnsi"/>
                    <w:sz w:val="28"/>
                    <w:szCs w:val="28"/>
                  </w:rPr>
                  <w:t>я</w:t>
                </w:r>
                <w:r w:rsidR="00AA5E86">
                  <w:rPr>
                    <w:rStyle w:val="Datenum"/>
                    <w:rFonts w:asciiTheme="minorHAnsi" w:hAnsiTheme="minorHAnsi"/>
                    <w:sz w:val="28"/>
                    <w:szCs w:val="28"/>
                  </w:rPr>
                  <w:t xml:space="preserve"> администрации города </w:t>
                </w:r>
                <w:r w:rsidR="006F4D5B">
                  <w:rPr>
                    <w:rStyle w:val="Datenum"/>
                    <w:rFonts w:asciiTheme="minorHAnsi" w:hAnsiTheme="minorHAnsi"/>
                    <w:sz w:val="28"/>
                    <w:szCs w:val="28"/>
                  </w:rPr>
                  <w:t xml:space="preserve">Нижнего Новгорода </w:t>
                </w:r>
                <w:r w:rsidR="00AA5E86">
                  <w:rPr>
                    <w:rStyle w:val="Datenum"/>
                    <w:rFonts w:asciiTheme="minorHAnsi" w:hAnsiTheme="minorHAnsi"/>
                    <w:sz w:val="28"/>
                    <w:szCs w:val="28"/>
                  </w:rPr>
                  <w:t>от 28.02.2019 № 590</w:t>
                </w:r>
                <w:r w:rsidR="00002402">
                  <w:rPr>
                    <w:rStyle w:val="Datenum"/>
                    <w:rFonts w:asciiTheme="minorHAnsi" w:hAnsiTheme="minorHAnsi"/>
                    <w:sz w:val="28"/>
                    <w:szCs w:val="28"/>
                  </w:rPr>
                  <w:t xml:space="preserve"> и</w:t>
                </w:r>
                <w:r w:rsidR="00DA55D9">
                  <w:rPr>
                    <w:rStyle w:val="Datenum"/>
                    <w:rFonts w:asciiTheme="minorHAnsi" w:hAnsiTheme="minorHAnsi"/>
                    <w:sz w:val="28"/>
                    <w:szCs w:val="28"/>
                  </w:rPr>
                  <w:t xml:space="preserve"> от 22.05.2019 №</w:t>
                </w:r>
                <w:r w:rsidR="00E27B55">
                  <w:rPr>
                    <w:rStyle w:val="Datenum"/>
                    <w:rFonts w:asciiTheme="minorHAnsi" w:hAnsiTheme="minorHAnsi"/>
                    <w:sz w:val="28"/>
                    <w:szCs w:val="28"/>
                  </w:rPr>
                  <w:t xml:space="preserve"> </w:t>
                </w:r>
                <w:r w:rsidR="00DA55D9">
                  <w:rPr>
                    <w:rStyle w:val="Datenum"/>
                    <w:rFonts w:asciiTheme="minorHAnsi" w:hAnsiTheme="minorHAnsi"/>
                    <w:sz w:val="28"/>
                    <w:szCs w:val="28"/>
                  </w:rPr>
                  <w:t>1613</w:t>
                </w:r>
                <w:r w:rsidR="00AA5E86">
                  <w:rPr>
                    <w:rStyle w:val="Datenum"/>
                    <w:rFonts w:asciiTheme="minorHAnsi" w:hAnsiTheme="minorHAnsi"/>
                    <w:sz w:val="28"/>
                    <w:szCs w:val="28"/>
                  </w:rPr>
                  <w:t xml:space="preserve"> </w:t>
                </w:r>
              </w:sdtContent>
            </w:sdt>
          </w:p>
        </w:tc>
      </w:tr>
    </w:tbl>
    <w:p w14:paraId="323D946B" w14:textId="77777777" w:rsidR="00A36083" w:rsidRDefault="00B542D9" w:rsidP="00D00D76">
      <w:pPr>
        <w:autoSpaceDE w:val="0"/>
        <w:autoSpaceDN w:val="0"/>
        <w:adjustRightInd w:val="0"/>
        <w:ind w:firstLine="567"/>
        <w:jc w:val="both"/>
        <w:rPr>
          <w:rFonts w:asciiTheme="minorHAnsi" w:hAnsiTheme="minorHAnsi"/>
          <w:sz w:val="28"/>
          <w:szCs w:val="28"/>
        </w:rPr>
      </w:pPr>
      <w:r w:rsidRPr="009705F0">
        <w:rPr>
          <w:sz w:val="28"/>
          <w:szCs w:val="28"/>
        </w:rPr>
        <w:br w:type="textWrapping" w:clear="all"/>
      </w:r>
    </w:p>
    <w:p w14:paraId="7F738D88" w14:textId="77777777" w:rsidR="00D00D76" w:rsidRPr="00BF05EE" w:rsidRDefault="00D00D76" w:rsidP="005F4DBD">
      <w:pPr>
        <w:autoSpaceDE w:val="0"/>
        <w:autoSpaceDN w:val="0"/>
        <w:adjustRightInd w:val="0"/>
        <w:ind w:firstLine="567"/>
        <w:jc w:val="both"/>
        <w:rPr>
          <w:rFonts w:asciiTheme="minorHAnsi" w:hAnsiTheme="minorHAnsi" w:cstheme="minorHAnsi"/>
          <w:bCs/>
          <w:sz w:val="26"/>
          <w:szCs w:val="26"/>
        </w:rPr>
      </w:pPr>
      <w:r w:rsidRPr="00BF05EE">
        <w:rPr>
          <w:rFonts w:asciiTheme="minorHAnsi" w:hAnsiTheme="minorHAnsi" w:cstheme="minorHAnsi"/>
          <w:bCs/>
          <w:sz w:val="26"/>
          <w:szCs w:val="26"/>
        </w:rPr>
        <w:t>В соответствии с Федеральным законом от 06.10.2003 № 131</w:t>
      </w:r>
      <w:r w:rsidRPr="00BF05EE">
        <w:rPr>
          <w:rFonts w:asciiTheme="minorHAnsi" w:hAnsiTheme="minorHAnsi" w:cstheme="minorHAnsi"/>
          <w:sz w:val="26"/>
          <w:szCs w:val="26"/>
        </w:rPr>
        <w:t xml:space="preserve">-ФЗ «Об общих принципах организации местного самоуправления в Российской Федерации», на основании статей 43, 54 </w:t>
      </w:r>
      <w:hyperlink r:id="rId9" w:history="1">
        <w:r w:rsidRPr="00BF05EE">
          <w:rPr>
            <w:rFonts w:asciiTheme="minorHAnsi" w:hAnsiTheme="minorHAnsi" w:cstheme="minorHAnsi"/>
            <w:sz w:val="26"/>
            <w:szCs w:val="26"/>
          </w:rPr>
          <w:t>Устав</w:t>
        </w:r>
      </w:hyperlink>
      <w:r w:rsidRPr="00BF05EE">
        <w:rPr>
          <w:rFonts w:asciiTheme="minorHAnsi" w:hAnsiTheme="minorHAnsi" w:cstheme="minorHAnsi"/>
          <w:sz w:val="26"/>
          <w:szCs w:val="26"/>
        </w:rPr>
        <w:t xml:space="preserve">а города Нижнего Новгорода </w:t>
      </w:r>
      <w:r w:rsidRPr="00BF05EE">
        <w:rPr>
          <w:rFonts w:asciiTheme="minorHAnsi" w:hAnsiTheme="minorHAnsi" w:cstheme="minorHAnsi"/>
          <w:bCs/>
          <w:sz w:val="26"/>
          <w:szCs w:val="26"/>
        </w:rPr>
        <w:t>администрация города Нижнего Новгорода постановляет:</w:t>
      </w:r>
    </w:p>
    <w:p w14:paraId="0F09913F" w14:textId="77777777" w:rsidR="00A045CA" w:rsidRPr="00BF05EE" w:rsidRDefault="00A045CA" w:rsidP="00A045CA">
      <w:pPr>
        <w:pStyle w:val="af2"/>
        <w:tabs>
          <w:tab w:val="left" w:pos="1276"/>
        </w:tabs>
        <w:suppressAutoHyphens/>
        <w:ind w:left="0" w:firstLine="567"/>
        <w:rPr>
          <w:rFonts w:asciiTheme="minorHAnsi" w:hAnsiTheme="minorHAnsi" w:cstheme="minorHAnsi"/>
          <w:bCs/>
          <w:sz w:val="26"/>
          <w:szCs w:val="26"/>
        </w:rPr>
      </w:pPr>
      <w:r w:rsidRPr="00BF05EE">
        <w:rPr>
          <w:rFonts w:asciiTheme="minorHAnsi" w:hAnsiTheme="minorHAnsi" w:cstheme="minorHAnsi"/>
          <w:bCs/>
          <w:sz w:val="26"/>
          <w:szCs w:val="26"/>
        </w:rPr>
        <w:t xml:space="preserve">1. Внести </w:t>
      </w:r>
      <w:r w:rsidRPr="00BF05EE">
        <w:rPr>
          <w:rStyle w:val="Datenum"/>
          <w:rFonts w:asciiTheme="minorHAnsi" w:hAnsiTheme="minorHAnsi" w:cstheme="minorHAnsi"/>
          <w:sz w:val="26"/>
          <w:szCs w:val="26"/>
        </w:rPr>
        <w:t>в постановление администрации города Нижнего Новгорода от 28.02.2019 № 590 «</w:t>
      </w:r>
      <w:r w:rsidRPr="00BF05EE">
        <w:rPr>
          <w:rFonts w:asciiTheme="minorHAnsi" w:hAnsiTheme="minorHAnsi" w:cstheme="minorHAnsi"/>
          <w:bCs/>
          <w:sz w:val="26"/>
          <w:szCs w:val="26"/>
        </w:rPr>
        <w:t>О размещении нестационарных торговых объектов на территории города Нижнего</w:t>
      </w:r>
      <w:r w:rsidR="006F4D5B" w:rsidRPr="00BF05EE">
        <w:rPr>
          <w:rFonts w:asciiTheme="minorHAnsi" w:hAnsiTheme="minorHAnsi" w:cstheme="minorHAnsi"/>
          <w:bCs/>
          <w:sz w:val="26"/>
          <w:szCs w:val="26"/>
        </w:rPr>
        <w:t xml:space="preserve"> Новгорода» следующие изменения:</w:t>
      </w:r>
    </w:p>
    <w:p w14:paraId="7D15D4A8" w14:textId="77777777" w:rsidR="005F4DBD" w:rsidRPr="00BF05EE" w:rsidRDefault="001F2F27" w:rsidP="005F4DBD">
      <w:pPr>
        <w:ind w:firstLine="567"/>
        <w:contextualSpacing/>
        <w:jc w:val="both"/>
        <w:rPr>
          <w:rFonts w:asciiTheme="minorHAnsi" w:hAnsiTheme="minorHAnsi" w:cstheme="minorHAnsi"/>
          <w:bCs/>
          <w:sz w:val="26"/>
          <w:szCs w:val="26"/>
        </w:rPr>
      </w:pPr>
      <w:r w:rsidRPr="00BF05EE">
        <w:rPr>
          <w:rFonts w:asciiTheme="minorHAnsi" w:hAnsiTheme="minorHAnsi" w:cstheme="minorHAnsi"/>
          <w:bCs/>
          <w:sz w:val="26"/>
          <w:szCs w:val="26"/>
        </w:rPr>
        <w:t xml:space="preserve">1.1. </w:t>
      </w:r>
      <w:r w:rsidR="005F4DBD" w:rsidRPr="00BF05EE">
        <w:rPr>
          <w:rFonts w:asciiTheme="minorHAnsi" w:hAnsiTheme="minorHAnsi" w:cstheme="minorHAnsi"/>
          <w:bCs/>
          <w:sz w:val="26"/>
          <w:szCs w:val="26"/>
        </w:rPr>
        <w:t xml:space="preserve">Дополнить пунктом </w:t>
      </w:r>
      <w:r w:rsidR="00813AF6" w:rsidRPr="00BF05EE">
        <w:rPr>
          <w:rFonts w:asciiTheme="minorHAnsi" w:hAnsiTheme="minorHAnsi" w:cstheme="minorHAnsi"/>
          <w:bCs/>
          <w:sz w:val="26"/>
          <w:szCs w:val="26"/>
        </w:rPr>
        <w:t>3</w:t>
      </w:r>
      <w:r w:rsidR="005F4DBD" w:rsidRPr="00BF05EE">
        <w:rPr>
          <w:rFonts w:asciiTheme="minorHAnsi" w:hAnsiTheme="minorHAnsi" w:cstheme="minorHAnsi"/>
          <w:bCs/>
          <w:sz w:val="26"/>
          <w:szCs w:val="26"/>
        </w:rPr>
        <w:t xml:space="preserve"> следующего содержания:</w:t>
      </w:r>
    </w:p>
    <w:p w14:paraId="498C28C4" w14:textId="40C66C1D" w:rsidR="005F4DBD" w:rsidRPr="00BF05EE" w:rsidRDefault="005F4DBD" w:rsidP="005F4DBD">
      <w:pPr>
        <w:ind w:firstLine="567"/>
        <w:contextualSpacing/>
        <w:jc w:val="both"/>
        <w:rPr>
          <w:rFonts w:asciiTheme="minorHAnsi" w:hAnsiTheme="minorHAnsi" w:cstheme="minorHAnsi"/>
          <w:bCs/>
          <w:sz w:val="26"/>
          <w:szCs w:val="26"/>
        </w:rPr>
      </w:pPr>
      <w:r w:rsidRPr="00BF05EE">
        <w:rPr>
          <w:rFonts w:asciiTheme="minorHAnsi" w:hAnsiTheme="minorHAnsi" w:cstheme="minorHAnsi"/>
          <w:bCs/>
          <w:sz w:val="26"/>
          <w:szCs w:val="26"/>
        </w:rPr>
        <w:t>«</w:t>
      </w:r>
      <w:r w:rsidR="00193DDE" w:rsidRPr="00BF05EE">
        <w:rPr>
          <w:rFonts w:asciiTheme="minorHAnsi" w:hAnsiTheme="minorHAnsi" w:cstheme="minorHAnsi"/>
          <w:bCs/>
          <w:sz w:val="26"/>
          <w:szCs w:val="26"/>
        </w:rPr>
        <w:t>3</w:t>
      </w:r>
      <w:r w:rsidR="00FE02D1" w:rsidRPr="00BF05EE">
        <w:rPr>
          <w:rFonts w:asciiTheme="minorHAnsi" w:hAnsiTheme="minorHAnsi" w:cstheme="minorHAnsi"/>
          <w:bCs/>
          <w:sz w:val="26"/>
          <w:szCs w:val="26"/>
        </w:rPr>
        <w:t>. Утвердить П</w:t>
      </w:r>
      <w:r w:rsidRPr="00BF05EE">
        <w:rPr>
          <w:rFonts w:asciiTheme="minorHAnsi" w:hAnsiTheme="minorHAnsi" w:cstheme="minorHAnsi"/>
          <w:bCs/>
          <w:sz w:val="26"/>
          <w:szCs w:val="26"/>
        </w:rPr>
        <w:t xml:space="preserve">оложение </w:t>
      </w:r>
      <w:r w:rsidR="00761015" w:rsidRPr="00BF05EE">
        <w:rPr>
          <w:rFonts w:asciiTheme="minorHAnsi" w:hAnsiTheme="minorHAnsi" w:cstheme="minorHAnsi"/>
          <w:sz w:val="26"/>
          <w:szCs w:val="26"/>
        </w:rPr>
        <w:t xml:space="preserve">о порядке </w:t>
      </w:r>
      <w:r w:rsidR="00761015" w:rsidRPr="00BF05EE">
        <w:rPr>
          <w:rFonts w:asciiTheme="minorHAnsi" w:hAnsiTheme="minorHAnsi" w:cstheme="minorHAnsi"/>
          <w:bCs/>
          <w:sz w:val="26"/>
          <w:szCs w:val="26"/>
        </w:rPr>
        <w:t xml:space="preserve">включения в схему размещения нестационарных торговых объектов на территории города Нижнего Новгорода мест на земельных участках, </w:t>
      </w:r>
      <w:r w:rsidR="00761015" w:rsidRPr="00BF05EE">
        <w:rPr>
          <w:rFonts w:asciiTheme="minorHAnsi" w:hAnsiTheme="minorHAnsi" w:cstheme="minorHAnsi"/>
          <w:sz w:val="26"/>
          <w:szCs w:val="26"/>
        </w:rPr>
        <w:t xml:space="preserve">находящихся в государственной или муниципальной собственности и переданных муниципальным учреждениям </w:t>
      </w:r>
      <w:r w:rsidR="00754BE8">
        <w:rPr>
          <w:rFonts w:asciiTheme="minorHAnsi" w:hAnsiTheme="minorHAnsi" w:cstheme="minorHAnsi"/>
          <w:sz w:val="26"/>
          <w:szCs w:val="26"/>
        </w:rPr>
        <w:t xml:space="preserve">города Нижнего Новгорода </w:t>
      </w:r>
      <w:r w:rsidR="00761015" w:rsidRPr="00BF05EE">
        <w:rPr>
          <w:rStyle w:val="Datenum"/>
          <w:rFonts w:asciiTheme="minorHAnsi" w:hAnsiTheme="minorHAnsi" w:cstheme="minorHAnsi"/>
          <w:sz w:val="26"/>
          <w:szCs w:val="26"/>
        </w:rPr>
        <w:t xml:space="preserve">или </w:t>
      </w:r>
      <w:r w:rsidR="00761015" w:rsidRPr="00BF05EE">
        <w:rPr>
          <w:rFonts w:asciiTheme="minorHAnsi" w:hAnsiTheme="minorHAnsi" w:cstheme="minorHAnsi"/>
          <w:sz w:val="26"/>
          <w:szCs w:val="26"/>
        </w:rPr>
        <w:t>организациям, единственным учредителем которых является городской округ город Нижний Новгород, на праве аренды или постоянного (бессрочного) пользования</w:t>
      </w:r>
      <w:r w:rsidR="00761015" w:rsidRPr="00BF05EE">
        <w:rPr>
          <w:rFonts w:asciiTheme="minorHAnsi" w:hAnsiTheme="minorHAnsi" w:cstheme="minorHAnsi"/>
          <w:bCs/>
          <w:sz w:val="26"/>
          <w:szCs w:val="26"/>
        </w:rPr>
        <w:t xml:space="preserve"> </w:t>
      </w:r>
      <w:r w:rsidR="00FE02D1" w:rsidRPr="00BF05EE">
        <w:rPr>
          <w:rFonts w:asciiTheme="minorHAnsi" w:hAnsiTheme="minorHAnsi" w:cstheme="minorHAnsi"/>
          <w:bCs/>
          <w:sz w:val="26"/>
          <w:szCs w:val="26"/>
        </w:rPr>
        <w:t>(П</w:t>
      </w:r>
      <w:r w:rsidR="007458B4" w:rsidRPr="00BF05EE">
        <w:rPr>
          <w:rFonts w:asciiTheme="minorHAnsi" w:hAnsiTheme="minorHAnsi" w:cstheme="minorHAnsi"/>
          <w:bCs/>
          <w:sz w:val="26"/>
          <w:szCs w:val="26"/>
        </w:rPr>
        <w:t>риложение № 3)</w:t>
      </w:r>
      <w:r w:rsidRPr="00BF05EE">
        <w:rPr>
          <w:rFonts w:asciiTheme="minorHAnsi" w:hAnsiTheme="minorHAnsi" w:cstheme="minorHAnsi"/>
          <w:bCs/>
          <w:sz w:val="26"/>
          <w:szCs w:val="26"/>
        </w:rPr>
        <w:t>.».</w:t>
      </w:r>
    </w:p>
    <w:p w14:paraId="2104CB3C" w14:textId="77777777" w:rsidR="00813AF6" w:rsidRPr="00BF05EE" w:rsidRDefault="00813AF6" w:rsidP="005F4DBD">
      <w:pPr>
        <w:ind w:firstLine="567"/>
        <w:contextualSpacing/>
        <w:jc w:val="both"/>
        <w:rPr>
          <w:rFonts w:asciiTheme="minorHAnsi" w:hAnsiTheme="minorHAnsi" w:cstheme="minorHAnsi"/>
          <w:bCs/>
          <w:sz w:val="26"/>
          <w:szCs w:val="26"/>
        </w:rPr>
      </w:pPr>
      <w:r w:rsidRPr="00BF05EE">
        <w:rPr>
          <w:rFonts w:asciiTheme="minorHAnsi" w:hAnsiTheme="minorHAnsi" w:cstheme="minorHAnsi"/>
          <w:bCs/>
          <w:sz w:val="26"/>
          <w:szCs w:val="26"/>
        </w:rPr>
        <w:t>1.</w:t>
      </w:r>
      <w:r w:rsidR="00193DDE" w:rsidRPr="00BF05EE">
        <w:rPr>
          <w:rFonts w:asciiTheme="minorHAnsi" w:hAnsiTheme="minorHAnsi" w:cstheme="minorHAnsi"/>
          <w:bCs/>
          <w:sz w:val="26"/>
          <w:szCs w:val="26"/>
        </w:rPr>
        <w:t>1.</w:t>
      </w:r>
      <w:r w:rsidRPr="00BF05EE">
        <w:rPr>
          <w:rFonts w:asciiTheme="minorHAnsi" w:hAnsiTheme="minorHAnsi" w:cstheme="minorHAnsi"/>
          <w:bCs/>
          <w:sz w:val="26"/>
          <w:szCs w:val="26"/>
        </w:rPr>
        <w:t xml:space="preserve">2. Нумерацию </w:t>
      </w:r>
      <w:r w:rsidR="000C16A5" w:rsidRPr="00BF05EE">
        <w:rPr>
          <w:rFonts w:asciiTheme="minorHAnsi" w:hAnsiTheme="minorHAnsi" w:cstheme="minorHAnsi"/>
          <w:bCs/>
          <w:sz w:val="26"/>
          <w:szCs w:val="26"/>
        </w:rPr>
        <w:t xml:space="preserve">последующих </w:t>
      </w:r>
      <w:r w:rsidRPr="00BF05EE">
        <w:rPr>
          <w:rFonts w:asciiTheme="minorHAnsi" w:hAnsiTheme="minorHAnsi" w:cstheme="minorHAnsi"/>
          <w:bCs/>
          <w:sz w:val="26"/>
          <w:szCs w:val="26"/>
        </w:rPr>
        <w:t xml:space="preserve">пунктов и подпунктов постановления </w:t>
      </w:r>
      <w:r w:rsidR="00193DDE" w:rsidRPr="00BF05EE">
        <w:rPr>
          <w:rFonts w:asciiTheme="minorHAnsi" w:hAnsiTheme="minorHAnsi" w:cstheme="minorHAnsi"/>
          <w:bCs/>
          <w:sz w:val="26"/>
          <w:szCs w:val="26"/>
        </w:rPr>
        <w:t>изложить по п</w:t>
      </w:r>
      <w:r w:rsidR="000C16A5" w:rsidRPr="00BF05EE">
        <w:rPr>
          <w:rFonts w:asciiTheme="minorHAnsi" w:hAnsiTheme="minorHAnsi" w:cstheme="minorHAnsi"/>
          <w:bCs/>
          <w:sz w:val="26"/>
          <w:szCs w:val="26"/>
        </w:rPr>
        <w:t>о</w:t>
      </w:r>
      <w:r w:rsidR="00193DDE" w:rsidRPr="00BF05EE">
        <w:rPr>
          <w:rFonts w:asciiTheme="minorHAnsi" w:hAnsiTheme="minorHAnsi" w:cstheme="minorHAnsi"/>
          <w:bCs/>
          <w:sz w:val="26"/>
          <w:szCs w:val="26"/>
        </w:rPr>
        <w:t>рядку.</w:t>
      </w:r>
    </w:p>
    <w:p w14:paraId="4FF58314" w14:textId="77777777" w:rsidR="00A045CA" w:rsidRPr="00BF05EE" w:rsidRDefault="00A045CA" w:rsidP="00A045CA">
      <w:pPr>
        <w:tabs>
          <w:tab w:val="left" w:pos="993"/>
        </w:tabs>
        <w:suppressAutoHyphens/>
        <w:ind w:firstLine="567"/>
        <w:jc w:val="both"/>
        <w:rPr>
          <w:rFonts w:asciiTheme="minorHAnsi" w:hAnsiTheme="minorHAnsi" w:cstheme="minorHAnsi"/>
          <w:bCs/>
          <w:sz w:val="26"/>
          <w:szCs w:val="26"/>
        </w:rPr>
      </w:pPr>
      <w:r w:rsidRPr="00BF05EE">
        <w:rPr>
          <w:rFonts w:asciiTheme="minorHAnsi" w:hAnsiTheme="minorHAnsi" w:cstheme="minorHAnsi"/>
          <w:bCs/>
          <w:sz w:val="26"/>
          <w:szCs w:val="26"/>
        </w:rPr>
        <w:t xml:space="preserve">1.2. В </w:t>
      </w:r>
      <w:r w:rsidR="00FE02D1" w:rsidRPr="00BF05EE">
        <w:rPr>
          <w:rFonts w:asciiTheme="minorHAnsi" w:hAnsiTheme="minorHAnsi" w:cstheme="minorHAnsi"/>
          <w:bCs/>
          <w:sz w:val="26"/>
          <w:szCs w:val="26"/>
        </w:rPr>
        <w:t>Приложении № 1 Порядок</w:t>
      </w:r>
      <w:r w:rsidRPr="00BF05EE">
        <w:rPr>
          <w:rFonts w:asciiTheme="minorHAnsi" w:hAnsiTheme="minorHAnsi" w:cstheme="minorHAnsi"/>
          <w:bCs/>
          <w:sz w:val="26"/>
          <w:szCs w:val="26"/>
        </w:rPr>
        <w:t xml:space="preserve"> размещения нестационарных торговых объектов на территории города Нижне</w:t>
      </w:r>
      <w:r w:rsidR="00FE02D1" w:rsidRPr="00BF05EE">
        <w:rPr>
          <w:rFonts w:asciiTheme="minorHAnsi" w:hAnsiTheme="minorHAnsi" w:cstheme="minorHAnsi"/>
          <w:bCs/>
          <w:sz w:val="26"/>
          <w:szCs w:val="26"/>
        </w:rPr>
        <w:t>го Новгорода</w:t>
      </w:r>
      <w:r w:rsidRPr="00BF05EE">
        <w:rPr>
          <w:rFonts w:asciiTheme="minorHAnsi" w:hAnsiTheme="minorHAnsi" w:cstheme="minorHAnsi"/>
          <w:bCs/>
          <w:sz w:val="26"/>
          <w:szCs w:val="26"/>
        </w:rPr>
        <w:t xml:space="preserve">: </w:t>
      </w:r>
    </w:p>
    <w:p w14:paraId="18B27EA5" w14:textId="77777777" w:rsidR="00066C11" w:rsidRPr="00BF05EE" w:rsidRDefault="00066C11" w:rsidP="001F2F27">
      <w:pPr>
        <w:tabs>
          <w:tab w:val="left" w:pos="1276"/>
        </w:tabs>
        <w:suppressAutoHyphens/>
        <w:ind w:firstLine="567"/>
        <w:jc w:val="both"/>
        <w:rPr>
          <w:rFonts w:asciiTheme="minorHAnsi" w:hAnsiTheme="minorHAnsi" w:cstheme="minorHAnsi"/>
          <w:bCs/>
          <w:sz w:val="26"/>
          <w:szCs w:val="26"/>
        </w:rPr>
      </w:pPr>
      <w:r w:rsidRPr="00BF05EE">
        <w:rPr>
          <w:rFonts w:asciiTheme="minorHAnsi" w:hAnsiTheme="minorHAnsi" w:cstheme="minorHAnsi"/>
          <w:bCs/>
          <w:sz w:val="26"/>
          <w:szCs w:val="26"/>
        </w:rPr>
        <w:t xml:space="preserve">1.2.1. </w:t>
      </w:r>
      <w:r w:rsidR="005A7446" w:rsidRPr="00BF05EE">
        <w:rPr>
          <w:rFonts w:asciiTheme="minorHAnsi" w:hAnsiTheme="minorHAnsi" w:cstheme="minorHAnsi"/>
          <w:bCs/>
          <w:sz w:val="26"/>
          <w:szCs w:val="26"/>
        </w:rPr>
        <w:t xml:space="preserve">Дополнить </w:t>
      </w:r>
      <w:r w:rsidR="008B7200" w:rsidRPr="00BF05EE">
        <w:rPr>
          <w:rFonts w:asciiTheme="minorHAnsi" w:hAnsiTheme="minorHAnsi" w:cstheme="minorHAnsi"/>
          <w:bCs/>
          <w:sz w:val="26"/>
          <w:szCs w:val="26"/>
        </w:rPr>
        <w:t>под</w:t>
      </w:r>
      <w:r w:rsidRPr="00BF05EE">
        <w:rPr>
          <w:rFonts w:asciiTheme="minorHAnsi" w:hAnsiTheme="minorHAnsi" w:cstheme="minorHAnsi"/>
          <w:bCs/>
          <w:sz w:val="26"/>
          <w:szCs w:val="26"/>
        </w:rPr>
        <w:t>пункт</w:t>
      </w:r>
      <w:r w:rsidR="005A7446" w:rsidRPr="00BF05EE">
        <w:rPr>
          <w:rFonts w:asciiTheme="minorHAnsi" w:hAnsiTheme="minorHAnsi" w:cstheme="minorHAnsi"/>
          <w:bCs/>
          <w:sz w:val="26"/>
          <w:szCs w:val="26"/>
        </w:rPr>
        <w:t xml:space="preserve"> </w:t>
      </w:r>
      <w:r w:rsidRPr="00BF05EE">
        <w:rPr>
          <w:rFonts w:asciiTheme="minorHAnsi" w:hAnsiTheme="minorHAnsi" w:cstheme="minorHAnsi"/>
          <w:bCs/>
          <w:sz w:val="26"/>
          <w:szCs w:val="26"/>
        </w:rPr>
        <w:t>1.</w:t>
      </w:r>
      <w:r w:rsidR="005A7446" w:rsidRPr="00BF05EE">
        <w:rPr>
          <w:rFonts w:asciiTheme="minorHAnsi" w:hAnsiTheme="minorHAnsi" w:cstheme="minorHAnsi"/>
          <w:bCs/>
          <w:sz w:val="26"/>
          <w:szCs w:val="26"/>
        </w:rPr>
        <w:t>4</w:t>
      </w:r>
      <w:r w:rsidRPr="00BF05EE">
        <w:rPr>
          <w:rFonts w:asciiTheme="minorHAnsi" w:hAnsiTheme="minorHAnsi" w:cstheme="minorHAnsi"/>
          <w:bCs/>
          <w:sz w:val="26"/>
          <w:szCs w:val="26"/>
        </w:rPr>
        <w:t>.</w:t>
      </w:r>
      <w:r w:rsidR="005A7446" w:rsidRPr="00BF05EE">
        <w:rPr>
          <w:rFonts w:asciiTheme="minorHAnsi" w:hAnsiTheme="minorHAnsi" w:cstheme="minorHAnsi"/>
          <w:bCs/>
          <w:sz w:val="26"/>
          <w:szCs w:val="26"/>
        </w:rPr>
        <w:t xml:space="preserve">8 абзацем следующего </w:t>
      </w:r>
      <w:r w:rsidRPr="00BF05EE">
        <w:rPr>
          <w:rFonts w:asciiTheme="minorHAnsi" w:hAnsiTheme="minorHAnsi" w:cstheme="minorHAnsi"/>
          <w:bCs/>
          <w:sz w:val="26"/>
          <w:szCs w:val="26"/>
        </w:rPr>
        <w:t>содержания:</w:t>
      </w:r>
    </w:p>
    <w:p w14:paraId="12B13465" w14:textId="20F057E8" w:rsidR="00D30735" w:rsidRPr="00BF05EE" w:rsidRDefault="005A7446" w:rsidP="00B1370B">
      <w:pPr>
        <w:ind w:firstLine="567"/>
        <w:contextualSpacing/>
        <w:jc w:val="both"/>
        <w:rPr>
          <w:rFonts w:asciiTheme="minorHAnsi" w:hAnsiTheme="minorHAnsi" w:cstheme="minorHAnsi"/>
          <w:bCs/>
          <w:sz w:val="26"/>
          <w:szCs w:val="26"/>
        </w:rPr>
      </w:pPr>
      <w:r w:rsidRPr="00BF05EE">
        <w:rPr>
          <w:rFonts w:asciiTheme="minorHAnsi" w:hAnsiTheme="minorHAnsi" w:cstheme="minorHAnsi"/>
          <w:bCs/>
          <w:sz w:val="26"/>
          <w:szCs w:val="26"/>
        </w:rPr>
        <w:t>«</w:t>
      </w:r>
      <w:r w:rsidR="00D30735" w:rsidRPr="00BF05EE">
        <w:rPr>
          <w:rFonts w:asciiTheme="minorHAnsi" w:hAnsiTheme="minorHAnsi" w:cstheme="minorHAnsi"/>
          <w:bCs/>
          <w:sz w:val="26"/>
          <w:szCs w:val="26"/>
        </w:rPr>
        <w:t xml:space="preserve">Заявления </w:t>
      </w:r>
      <w:r w:rsidR="00146F12" w:rsidRPr="00BF05EE">
        <w:rPr>
          <w:rStyle w:val="Datenum"/>
          <w:rFonts w:asciiTheme="minorHAnsi" w:hAnsiTheme="minorHAnsi" w:cstheme="minorHAnsi"/>
          <w:sz w:val="26"/>
          <w:szCs w:val="26"/>
        </w:rPr>
        <w:t xml:space="preserve">муниципальных учреждений </w:t>
      </w:r>
      <w:r w:rsidR="00754BE8">
        <w:rPr>
          <w:rStyle w:val="Datenum"/>
          <w:rFonts w:asciiTheme="minorHAnsi" w:hAnsiTheme="minorHAnsi" w:cstheme="minorHAnsi"/>
          <w:sz w:val="26"/>
          <w:szCs w:val="26"/>
        </w:rPr>
        <w:t xml:space="preserve">города Нижнего Новгорода </w:t>
      </w:r>
      <w:r w:rsidR="00146F12" w:rsidRPr="00BF05EE">
        <w:rPr>
          <w:rStyle w:val="Datenum"/>
          <w:rFonts w:asciiTheme="minorHAnsi" w:hAnsiTheme="minorHAnsi" w:cstheme="minorHAnsi"/>
          <w:sz w:val="26"/>
          <w:szCs w:val="26"/>
        </w:rPr>
        <w:t xml:space="preserve">или </w:t>
      </w:r>
      <w:r w:rsidR="00146F12" w:rsidRPr="00BF05EE">
        <w:rPr>
          <w:rFonts w:asciiTheme="minorHAnsi" w:hAnsiTheme="minorHAnsi" w:cstheme="minorHAnsi"/>
          <w:sz w:val="26"/>
          <w:szCs w:val="26"/>
        </w:rPr>
        <w:t xml:space="preserve">организаций, единственным учредителем которых является городской округ город Нижний Новгород, </w:t>
      </w:r>
      <w:r w:rsidR="00D30735" w:rsidRPr="00BF05EE">
        <w:rPr>
          <w:rFonts w:asciiTheme="minorHAnsi" w:hAnsiTheme="minorHAnsi" w:cstheme="minorHAnsi"/>
          <w:sz w:val="26"/>
          <w:szCs w:val="26"/>
        </w:rPr>
        <w:t>о включении (исключении) мест в (из) Схему (ы)</w:t>
      </w:r>
      <w:r w:rsidR="00146F12" w:rsidRPr="00BF05EE">
        <w:rPr>
          <w:rFonts w:asciiTheme="minorHAnsi" w:hAnsiTheme="minorHAnsi" w:cstheme="minorHAnsi"/>
          <w:bCs/>
          <w:sz w:val="26"/>
          <w:szCs w:val="26"/>
        </w:rPr>
        <w:t xml:space="preserve"> на земельном участке</w:t>
      </w:r>
      <w:r w:rsidR="00761015" w:rsidRPr="00BF05EE">
        <w:rPr>
          <w:rFonts w:asciiTheme="minorHAnsi" w:hAnsiTheme="minorHAnsi" w:cstheme="minorHAnsi"/>
          <w:bCs/>
          <w:sz w:val="26"/>
          <w:szCs w:val="26"/>
        </w:rPr>
        <w:t>,</w:t>
      </w:r>
      <w:r w:rsidR="00146F12" w:rsidRPr="00BF05EE">
        <w:rPr>
          <w:rFonts w:asciiTheme="minorHAnsi" w:hAnsiTheme="minorHAnsi" w:cstheme="minorHAnsi"/>
          <w:bCs/>
          <w:sz w:val="26"/>
          <w:szCs w:val="26"/>
        </w:rPr>
        <w:t xml:space="preserve"> </w:t>
      </w:r>
      <w:r w:rsidR="00D30735" w:rsidRPr="00BF05EE">
        <w:rPr>
          <w:rFonts w:asciiTheme="minorHAnsi" w:hAnsiTheme="minorHAnsi" w:cstheme="minorHAnsi"/>
          <w:bCs/>
          <w:sz w:val="26"/>
          <w:szCs w:val="26"/>
        </w:rPr>
        <w:t xml:space="preserve"> </w:t>
      </w:r>
      <w:r w:rsidR="002E42F4" w:rsidRPr="00BF05EE">
        <w:rPr>
          <w:rFonts w:asciiTheme="minorHAnsi" w:hAnsiTheme="minorHAnsi" w:cstheme="minorHAnsi"/>
          <w:bCs/>
          <w:sz w:val="26"/>
          <w:szCs w:val="26"/>
        </w:rPr>
        <w:t>предоставленном на</w:t>
      </w:r>
      <w:r w:rsidR="00D30735" w:rsidRPr="00BF05EE">
        <w:rPr>
          <w:rFonts w:asciiTheme="minorHAnsi" w:hAnsiTheme="minorHAnsi" w:cstheme="minorHAnsi"/>
          <w:bCs/>
          <w:sz w:val="26"/>
          <w:szCs w:val="26"/>
        </w:rPr>
        <w:t xml:space="preserve"> праве </w:t>
      </w:r>
      <w:r w:rsidR="00146F12" w:rsidRPr="00BF05EE">
        <w:rPr>
          <w:rFonts w:asciiTheme="minorHAnsi" w:hAnsiTheme="minorHAnsi" w:cstheme="minorHAnsi"/>
          <w:bCs/>
          <w:sz w:val="26"/>
          <w:szCs w:val="26"/>
        </w:rPr>
        <w:t xml:space="preserve">аренды или </w:t>
      </w:r>
      <w:r w:rsidR="00D30735" w:rsidRPr="00BF05EE">
        <w:rPr>
          <w:rFonts w:asciiTheme="minorHAnsi" w:hAnsiTheme="minorHAnsi" w:cstheme="minorHAnsi"/>
          <w:bCs/>
          <w:sz w:val="26"/>
          <w:szCs w:val="26"/>
        </w:rPr>
        <w:t>постоянного (бессрочного) пользования</w:t>
      </w:r>
      <w:r w:rsidR="00D30735" w:rsidRPr="00BF05EE">
        <w:rPr>
          <w:rFonts w:asciiTheme="minorHAnsi" w:hAnsiTheme="minorHAnsi" w:cstheme="minorHAnsi"/>
          <w:sz w:val="26"/>
          <w:szCs w:val="26"/>
        </w:rPr>
        <w:t xml:space="preserve">, </w:t>
      </w:r>
      <w:r w:rsidR="00D30735" w:rsidRPr="00BF05EE">
        <w:rPr>
          <w:rFonts w:asciiTheme="minorHAnsi" w:hAnsiTheme="minorHAnsi" w:cstheme="minorHAnsi"/>
          <w:bCs/>
          <w:sz w:val="26"/>
          <w:szCs w:val="26"/>
        </w:rPr>
        <w:t>находящихся в государственной или муниципальной собственности</w:t>
      </w:r>
      <w:r w:rsidR="00E560AB" w:rsidRPr="00BF05EE">
        <w:rPr>
          <w:rFonts w:asciiTheme="minorHAnsi" w:hAnsiTheme="minorHAnsi" w:cstheme="minorHAnsi"/>
          <w:bCs/>
          <w:sz w:val="26"/>
          <w:szCs w:val="26"/>
        </w:rPr>
        <w:t>,</w:t>
      </w:r>
      <w:r w:rsidR="00D30735" w:rsidRPr="00BF05EE">
        <w:rPr>
          <w:rFonts w:asciiTheme="minorHAnsi" w:hAnsiTheme="minorHAnsi" w:cstheme="minorHAnsi"/>
          <w:sz w:val="26"/>
          <w:szCs w:val="26"/>
        </w:rPr>
        <w:t xml:space="preserve"> рассматриваются на заседаниях Согласительной комиссии </w:t>
      </w:r>
      <w:r w:rsidRPr="00BF05EE">
        <w:rPr>
          <w:rFonts w:asciiTheme="minorHAnsi" w:hAnsiTheme="minorHAnsi" w:cstheme="minorHAnsi"/>
          <w:sz w:val="26"/>
          <w:szCs w:val="26"/>
        </w:rPr>
        <w:t xml:space="preserve">в сроки и порядке, установленном </w:t>
      </w:r>
      <w:r w:rsidR="002E42F4" w:rsidRPr="00BF05EE">
        <w:rPr>
          <w:rFonts w:asciiTheme="minorHAnsi" w:hAnsiTheme="minorHAnsi" w:cstheme="minorHAnsi"/>
          <w:sz w:val="26"/>
          <w:szCs w:val="26"/>
        </w:rPr>
        <w:t>П</w:t>
      </w:r>
      <w:r w:rsidRPr="00BF05EE">
        <w:rPr>
          <w:rFonts w:asciiTheme="minorHAnsi" w:hAnsiTheme="minorHAnsi" w:cstheme="minorHAnsi"/>
          <w:bCs/>
          <w:sz w:val="26"/>
          <w:szCs w:val="26"/>
        </w:rPr>
        <w:t xml:space="preserve">оложением, утвержденным приложением № 3 </w:t>
      </w:r>
      <w:r w:rsidRPr="00BF05EE">
        <w:rPr>
          <w:rFonts w:asciiTheme="minorHAnsi" w:hAnsiTheme="minorHAnsi" w:cstheme="minorHAnsi"/>
          <w:sz w:val="26"/>
          <w:szCs w:val="26"/>
        </w:rPr>
        <w:t>к настоящему постановлению</w:t>
      </w:r>
      <w:r w:rsidR="002E42F4" w:rsidRPr="00BF05EE">
        <w:rPr>
          <w:rFonts w:asciiTheme="minorHAnsi" w:hAnsiTheme="minorHAnsi" w:cstheme="minorHAnsi"/>
          <w:sz w:val="26"/>
          <w:szCs w:val="26"/>
        </w:rPr>
        <w:t xml:space="preserve">, и Порядком работы Согласительной комиссии, утвержденном постановлением </w:t>
      </w:r>
      <w:r w:rsidR="00761015" w:rsidRPr="00BF05EE">
        <w:rPr>
          <w:rStyle w:val="Datenum"/>
          <w:rFonts w:asciiTheme="minorHAnsi" w:hAnsiTheme="minorHAnsi" w:cstheme="minorHAnsi"/>
          <w:sz w:val="26"/>
          <w:szCs w:val="26"/>
        </w:rPr>
        <w:t>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w:t>
      </w:r>
      <w:r w:rsidRPr="00BF05EE">
        <w:rPr>
          <w:rFonts w:asciiTheme="minorHAnsi" w:hAnsiTheme="minorHAnsi" w:cstheme="minorHAnsi"/>
          <w:sz w:val="26"/>
          <w:szCs w:val="26"/>
        </w:rPr>
        <w:t>.</w:t>
      </w:r>
    </w:p>
    <w:p w14:paraId="3333BFDD" w14:textId="62AD9D90" w:rsidR="009D5E63" w:rsidRPr="00BF05EE" w:rsidRDefault="00A045CA" w:rsidP="006A4348">
      <w:pPr>
        <w:pStyle w:val="af2"/>
        <w:tabs>
          <w:tab w:val="left" w:pos="1276"/>
        </w:tabs>
        <w:suppressAutoHyphens/>
        <w:ind w:left="0" w:firstLine="567"/>
        <w:rPr>
          <w:rFonts w:asciiTheme="minorHAnsi" w:hAnsiTheme="minorHAnsi" w:cstheme="minorHAnsi"/>
          <w:sz w:val="26"/>
          <w:szCs w:val="26"/>
        </w:rPr>
      </w:pPr>
      <w:r w:rsidRPr="00BF05EE">
        <w:rPr>
          <w:rFonts w:asciiTheme="minorHAnsi" w:hAnsiTheme="minorHAnsi" w:cstheme="minorHAnsi"/>
          <w:sz w:val="26"/>
          <w:szCs w:val="26"/>
        </w:rPr>
        <w:t>1.4</w:t>
      </w:r>
      <w:r w:rsidR="009D5E63" w:rsidRPr="00BF05EE">
        <w:rPr>
          <w:rFonts w:asciiTheme="minorHAnsi" w:hAnsiTheme="minorHAnsi" w:cstheme="minorHAnsi"/>
          <w:sz w:val="26"/>
          <w:szCs w:val="26"/>
        </w:rPr>
        <w:t xml:space="preserve">. Дополнить </w:t>
      </w:r>
      <w:r w:rsidR="009D5E63" w:rsidRPr="00BF05EE">
        <w:rPr>
          <w:rFonts w:asciiTheme="minorHAnsi" w:hAnsiTheme="minorHAnsi" w:cstheme="minorHAnsi"/>
          <w:bCs/>
          <w:sz w:val="26"/>
          <w:szCs w:val="26"/>
        </w:rPr>
        <w:t xml:space="preserve">приложением № 3 Положение </w:t>
      </w:r>
      <w:r w:rsidR="002E42F4" w:rsidRPr="00BF05EE">
        <w:rPr>
          <w:rFonts w:asciiTheme="minorHAnsi" w:hAnsiTheme="minorHAnsi" w:cstheme="minorHAnsi"/>
          <w:bCs/>
          <w:sz w:val="26"/>
          <w:szCs w:val="26"/>
        </w:rPr>
        <w:t xml:space="preserve">о порядке включения в схему размещения нестационарных торговых объектов на территории города Нижнего Новгорода мест на земельных участках, находящихся в государственной или муниципальной собственности и переданных </w:t>
      </w:r>
      <w:r w:rsidR="002E42F4" w:rsidRPr="00BF05EE">
        <w:rPr>
          <w:rStyle w:val="Datenum"/>
          <w:rFonts w:asciiTheme="minorHAnsi" w:hAnsiTheme="minorHAnsi" w:cstheme="minorHAnsi"/>
          <w:sz w:val="26"/>
          <w:szCs w:val="26"/>
        </w:rPr>
        <w:t xml:space="preserve">муниципальным учреждениям </w:t>
      </w:r>
      <w:r w:rsidR="00754BE8">
        <w:rPr>
          <w:rStyle w:val="Datenum"/>
          <w:rFonts w:asciiTheme="minorHAnsi" w:hAnsiTheme="minorHAnsi" w:cstheme="minorHAnsi"/>
          <w:sz w:val="26"/>
          <w:szCs w:val="26"/>
        </w:rPr>
        <w:t xml:space="preserve">города Нижнего Новгорода </w:t>
      </w:r>
      <w:r w:rsidR="002E42F4" w:rsidRPr="00BF05EE">
        <w:rPr>
          <w:rStyle w:val="Datenum"/>
          <w:rFonts w:asciiTheme="minorHAnsi" w:hAnsiTheme="minorHAnsi" w:cstheme="minorHAnsi"/>
          <w:sz w:val="26"/>
          <w:szCs w:val="26"/>
        </w:rPr>
        <w:t xml:space="preserve">или </w:t>
      </w:r>
      <w:r w:rsidR="002E42F4" w:rsidRPr="00BF05EE">
        <w:rPr>
          <w:rFonts w:asciiTheme="minorHAnsi" w:hAnsiTheme="minorHAnsi" w:cstheme="minorHAnsi"/>
          <w:sz w:val="26"/>
          <w:szCs w:val="26"/>
        </w:rPr>
        <w:t xml:space="preserve">организациям, </w:t>
      </w:r>
      <w:r w:rsidR="002E42F4" w:rsidRPr="00BF05EE">
        <w:rPr>
          <w:rFonts w:asciiTheme="minorHAnsi" w:hAnsiTheme="minorHAnsi" w:cstheme="minorHAnsi"/>
          <w:sz w:val="26"/>
          <w:szCs w:val="26"/>
        </w:rPr>
        <w:lastRenderedPageBreak/>
        <w:t xml:space="preserve">единственным учредителем которых является городской округ город Нижний Новгород, </w:t>
      </w:r>
      <w:r w:rsidR="002E42F4" w:rsidRPr="00BF05EE">
        <w:rPr>
          <w:rStyle w:val="Datenum"/>
          <w:rFonts w:asciiTheme="minorHAnsi" w:hAnsiTheme="minorHAnsi" w:cstheme="minorHAnsi"/>
          <w:sz w:val="26"/>
          <w:szCs w:val="26"/>
        </w:rPr>
        <w:t>на праве аренды или постоянного (бессрочного) пользования</w:t>
      </w:r>
      <w:r w:rsidR="002E42F4" w:rsidRPr="00BF05EE">
        <w:rPr>
          <w:rFonts w:asciiTheme="minorHAnsi" w:hAnsiTheme="minorHAnsi" w:cstheme="minorHAnsi"/>
          <w:bCs/>
          <w:sz w:val="26"/>
          <w:szCs w:val="26"/>
        </w:rPr>
        <w:t xml:space="preserve"> на праве постоянного (бессрочного) пользования</w:t>
      </w:r>
      <w:r w:rsidR="009D5E63" w:rsidRPr="00BF05EE">
        <w:rPr>
          <w:rFonts w:asciiTheme="minorHAnsi" w:hAnsiTheme="minorHAnsi" w:cstheme="minorHAnsi"/>
          <w:bCs/>
          <w:sz w:val="26"/>
          <w:szCs w:val="26"/>
        </w:rPr>
        <w:t xml:space="preserve"> в соответствии с приложением к настоящему постановлению.</w:t>
      </w:r>
    </w:p>
    <w:p w14:paraId="63544B76" w14:textId="77777777" w:rsidR="006A4348" w:rsidRPr="00BF05EE" w:rsidRDefault="00DA55D9" w:rsidP="006A4348">
      <w:pPr>
        <w:pStyle w:val="af2"/>
        <w:tabs>
          <w:tab w:val="left" w:pos="1276"/>
        </w:tabs>
        <w:suppressAutoHyphens/>
        <w:ind w:left="0" w:firstLine="567"/>
        <w:rPr>
          <w:rStyle w:val="Datenum"/>
          <w:rFonts w:asciiTheme="minorHAnsi" w:hAnsiTheme="minorHAnsi" w:cstheme="minorHAnsi"/>
          <w:sz w:val="26"/>
          <w:szCs w:val="26"/>
        </w:rPr>
      </w:pPr>
      <w:r w:rsidRPr="00BF05EE">
        <w:rPr>
          <w:rFonts w:asciiTheme="minorHAnsi" w:hAnsiTheme="minorHAnsi" w:cstheme="minorHAnsi"/>
          <w:sz w:val="26"/>
          <w:szCs w:val="26"/>
        </w:rPr>
        <w:t xml:space="preserve">2. </w:t>
      </w:r>
      <w:r w:rsidR="006A4348" w:rsidRPr="00BF05EE">
        <w:rPr>
          <w:rFonts w:asciiTheme="minorHAnsi" w:hAnsiTheme="minorHAnsi" w:cstheme="minorHAnsi"/>
          <w:bCs/>
          <w:sz w:val="26"/>
          <w:szCs w:val="26"/>
        </w:rPr>
        <w:t>Изложить пункт 2</w:t>
      </w:r>
      <w:r w:rsidRPr="00BF05EE">
        <w:rPr>
          <w:rFonts w:asciiTheme="minorHAnsi" w:hAnsiTheme="minorHAnsi" w:cstheme="minorHAnsi"/>
          <w:bCs/>
          <w:sz w:val="26"/>
          <w:szCs w:val="26"/>
        </w:rPr>
        <w:t xml:space="preserve"> </w:t>
      </w:r>
      <w:r w:rsidR="00E83C2F" w:rsidRPr="00BF05EE">
        <w:rPr>
          <w:rFonts w:asciiTheme="minorHAnsi" w:hAnsiTheme="minorHAnsi" w:cstheme="minorHAnsi"/>
          <w:bCs/>
          <w:sz w:val="26"/>
          <w:szCs w:val="26"/>
        </w:rPr>
        <w:t>Приложени</w:t>
      </w:r>
      <w:r w:rsidR="006A4348" w:rsidRPr="00BF05EE">
        <w:rPr>
          <w:rFonts w:asciiTheme="minorHAnsi" w:hAnsiTheme="minorHAnsi" w:cstheme="minorHAnsi"/>
          <w:bCs/>
          <w:sz w:val="26"/>
          <w:szCs w:val="26"/>
        </w:rPr>
        <w:t>я</w:t>
      </w:r>
      <w:r w:rsidR="00E83C2F" w:rsidRPr="00BF05EE">
        <w:rPr>
          <w:rFonts w:asciiTheme="minorHAnsi" w:hAnsiTheme="minorHAnsi" w:cstheme="minorHAnsi"/>
          <w:bCs/>
          <w:sz w:val="26"/>
          <w:szCs w:val="26"/>
        </w:rPr>
        <w:t xml:space="preserve"> № 2 положени</w:t>
      </w:r>
      <w:r w:rsidR="006A4348" w:rsidRPr="00BF05EE">
        <w:rPr>
          <w:rFonts w:asciiTheme="minorHAnsi" w:hAnsiTheme="minorHAnsi" w:cstheme="minorHAnsi"/>
          <w:bCs/>
          <w:sz w:val="26"/>
          <w:szCs w:val="26"/>
        </w:rPr>
        <w:t>я</w:t>
      </w:r>
      <w:r w:rsidR="00E83C2F" w:rsidRPr="00BF05EE">
        <w:rPr>
          <w:rFonts w:asciiTheme="minorHAnsi" w:hAnsiTheme="minorHAnsi" w:cstheme="minorHAnsi"/>
          <w:bCs/>
          <w:sz w:val="26"/>
          <w:szCs w:val="26"/>
        </w:rPr>
        <w:t xml:space="preserve"> о городской согласительной комиссии по организации деятельности нестационарных торговых объектов на территории города Нижнего Новгорода, утвержденно</w:t>
      </w:r>
      <w:r w:rsidR="006A4348" w:rsidRPr="00BF05EE">
        <w:rPr>
          <w:rFonts w:asciiTheme="minorHAnsi" w:hAnsiTheme="minorHAnsi" w:cstheme="minorHAnsi"/>
          <w:bCs/>
          <w:sz w:val="26"/>
          <w:szCs w:val="26"/>
        </w:rPr>
        <w:t>го</w:t>
      </w:r>
      <w:r w:rsidR="00E83C2F" w:rsidRPr="00BF05EE">
        <w:rPr>
          <w:rFonts w:asciiTheme="minorHAnsi" w:hAnsiTheme="minorHAnsi" w:cstheme="minorHAnsi"/>
          <w:bCs/>
          <w:sz w:val="26"/>
          <w:szCs w:val="26"/>
        </w:rPr>
        <w:t xml:space="preserve"> </w:t>
      </w:r>
      <w:r w:rsidRPr="00BF05EE">
        <w:rPr>
          <w:rFonts w:asciiTheme="minorHAnsi" w:hAnsiTheme="minorHAnsi" w:cstheme="minorHAnsi"/>
          <w:bCs/>
          <w:sz w:val="26"/>
          <w:szCs w:val="26"/>
        </w:rPr>
        <w:t>постановление</w:t>
      </w:r>
      <w:r w:rsidR="00E83C2F" w:rsidRPr="00BF05EE">
        <w:rPr>
          <w:rFonts w:asciiTheme="minorHAnsi" w:hAnsiTheme="minorHAnsi" w:cstheme="minorHAnsi"/>
          <w:bCs/>
          <w:sz w:val="26"/>
          <w:szCs w:val="26"/>
        </w:rPr>
        <w:t>м</w:t>
      </w:r>
      <w:r w:rsidRPr="00BF05EE">
        <w:rPr>
          <w:rFonts w:asciiTheme="minorHAnsi" w:hAnsiTheme="minorHAnsi" w:cstheme="minorHAnsi"/>
          <w:bCs/>
          <w:sz w:val="26"/>
          <w:szCs w:val="26"/>
        </w:rPr>
        <w:t xml:space="preserve"> </w:t>
      </w:r>
      <w:r w:rsidRPr="00BF05EE">
        <w:rPr>
          <w:rStyle w:val="Datenum"/>
          <w:rFonts w:asciiTheme="minorHAnsi" w:hAnsiTheme="minorHAnsi" w:cstheme="minorHAnsi"/>
          <w:sz w:val="26"/>
          <w:szCs w:val="26"/>
        </w:rPr>
        <w:t>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w:t>
      </w:r>
      <w:r w:rsidR="006A4348" w:rsidRPr="00BF05EE">
        <w:rPr>
          <w:rStyle w:val="Datenum"/>
          <w:rFonts w:asciiTheme="minorHAnsi" w:hAnsiTheme="minorHAnsi" w:cstheme="minorHAnsi"/>
          <w:sz w:val="26"/>
          <w:szCs w:val="26"/>
        </w:rPr>
        <w:t>»:</w:t>
      </w:r>
    </w:p>
    <w:p w14:paraId="33DFE754" w14:textId="77777777" w:rsidR="00E83C2F" w:rsidRPr="00BF05EE" w:rsidRDefault="006A4348" w:rsidP="002E42F4">
      <w:pPr>
        <w:pStyle w:val="pt-consplusnormal"/>
        <w:spacing w:before="0" w:beforeAutospacing="0" w:after="0" w:afterAutospacing="0"/>
        <w:ind w:firstLine="567"/>
        <w:jc w:val="both"/>
        <w:rPr>
          <w:rStyle w:val="pt-a0-000033"/>
          <w:rFonts w:asciiTheme="minorHAnsi" w:hAnsiTheme="minorHAnsi" w:cstheme="minorHAnsi"/>
          <w:sz w:val="26"/>
          <w:szCs w:val="26"/>
        </w:rPr>
      </w:pPr>
      <w:r w:rsidRPr="00BF05EE">
        <w:rPr>
          <w:rStyle w:val="pt-a0-000033"/>
          <w:rFonts w:asciiTheme="minorHAnsi" w:hAnsiTheme="minorHAnsi" w:cstheme="minorHAnsi"/>
          <w:sz w:val="26"/>
          <w:szCs w:val="26"/>
        </w:rPr>
        <w:t xml:space="preserve"> </w:t>
      </w:r>
      <w:r w:rsidR="00E83C2F" w:rsidRPr="00BF05EE">
        <w:rPr>
          <w:rStyle w:val="pt-a0-000033"/>
          <w:rFonts w:asciiTheme="minorHAnsi" w:hAnsiTheme="minorHAnsi" w:cstheme="minorHAnsi"/>
          <w:sz w:val="26"/>
          <w:szCs w:val="26"/>
        </w:rPr>
        <w:t>«</w:t>
      </w:r>
      <w:r w:rsidR="00002402" w:rsidRPr="00BF05EE">
        <w:rPr>
          <w:rStyle w:val="pt-a0-000033"/>
          <w:rFonts w:asciiTheme="minorHAnsi" w:hAnsiTheme="minorHAnsi" w:cstheme="minorHAnsi"/>
          <w:sz w:val="26"/>
          <w:szCs w:val="26"/>
        </w:rPr>
        <w:t xml:space="preserve">2. </w:t>
      </w:r>
      <w:r w:rsidR="00002402" w:rsidRPr="00BF05EE">
        <w:rPr>
          <w:rFonts w:asciiTheme="minorHAnsi" w:hAnsiTheme="minorHAnsi" w:cstheme="minorHAnsi"/>
          <w:sz w:val="26"/>
          <w:szCs w:val="26"/>
        </w:rPr>
        <w:t>Основные функции Согласительной комиссии</w:t>
      </w:r>
      <w:r w:rsidR="006F4D5B" w:rsidRPr="00BF05EE">
        <w:rPr>
          <w:rFonts w:asciiTheme="minorHAnsi" w:hAnsiTheme="minorHAnsi" w:cstheme="minorHAnsi"/>
          <w:sz w:val="26"/>
          <w:szCs w:val="26"/>
        </w:rPr>
        <w:t>:</w:t>
      </w:r>
    </w:p>
    <w:p w14:paraId="2FBA45DA" w14:textId="77777777" w:rsidR="002E42F4" w:rsidRPr="00BF05EE" w:rsidRDefault="002E42F4" w:rsidP="002E42F4">
      <w:pPr>
        <w:autoSpaceDE w:val="0"/>
        <w:autoSpaceDN w:val="0"/>
        <w:adjustRightInd w:val="0"/>
        <w:ind w:firstLine="540"/>
        <w:jc w:val="both"/>
        <w:rPr>
          <w:rFonts w:asciiTheme="minorHAnsi" w:hAnsiTheme="minorHAnsi" w:cstheme="minorHAnsi"/>
          <w:sz w:val="26"/>
          <w:szCs w:val="26"/>
        </w:rPr>
      </w:pPr>
      <w:r w:rsidRPr="00BF05EE">
        <w:rPr>
          <w:rFonts w:asciiTheme="minorHAnsi" w:hAnsiTheme="minorHAnsi" w:cstheme="minorHAnsi"/>
          <w:sz w:val="26"/>
          <w:szCs w:val="26"/>
        </w:rPr>
        <w:t>2.1. Рассмотрение в случае, если при рассмотрении на районной комиссии было принято решение о вынесении на рассмотрение Согласительной комиссии заявления субъекта предпринимательской деятельности, вопросов о:</w:t>
      </w:r>
    </w:p>
    <w:p w14:paraId="181688DA" w14:textId="77777777" w:rsidR="002E42F4" w:rsidRPr="00BF05EE" w:rsidRDefault="002E42F4" w:rsidP="002E42F4">
      <w:pPr>
        <w:autoSpaceDE w:val="0"/>
        <w:autoSpaceDN w:val="0"/>
        <w:adjustRightInd w:val="0"/>
        <w:ind w:firstLine="540"/>
        <w:jc w:val="both"/>
        <w:rPr>
          <w:rFonts w:asciiTheme="minorHAnsi" w:hAnsiTheme="minorHAnsi" w:cstheme="minorHAnsi"/>
          <w:sz w:val="26"/>
          <w:szCs w:val="26"/>
        </w:rPr>
      </w:pPr>
      <w:r w:rsidRPr="00BF05EE">
        <w:rPr>
          <w:rFonts w:asciiTheme="minorHAnsi" w:hAnsiTheme="minorHAnsi" w:cstheme="minorHAnsi"/>
          <w:sz w:val="26"/>
          <w:szCs w:val="26"/>
        </w:rPr>
        <w:t>включении (исключении) места в (из) схему(ы) размещения нестационарных торговых объектов (далее - Объекты) на территории города Нижнего Новгорода, утвержденную постановлением администрации города Нижнего Новгорода (далее - Схема размещения);</w:t>
      </w:r>
    </w:p>
    <w:p w14:paraId="338CBFB4" w14:textId="77777777" w:rsidR="002E42F4" w:rsidRPr="00BF05EE" w:rsidRDefault="002E42F4" w:rsidP="002E42F4">
      <w:pPr>
        <w:autoSpaceDE w:val="0"/>
        <w:autoSpaceDN w:val="0"/>
        <w:adjustRightInd w:val="0"/>
        <w:ind w:firstLine="540"/>
        <w:jc w:val="both"/>
        <w:rPr>
          <w:rFonts w:asciiTheme="minorHAnsi" w:hAnsiTheme="minorHAnsi" w:cstheme="minorHAnsi"/>
          <w:sz w:val="26"/>
          <w:szCs w:val="26"/>
        </w:rPr>
      </w:pPr>
      <w:r w:rsidRPr="00BF05EE">
        <w:rPr>
          <w:rFonts w:asciiTheme="minorHAnsi" w:hAnsiTheme="minorHAnsi" w:cstheme="minorHAnsi"/>
          <w:sz w:val="26"/>
          <w:szCs w:val="26"/>
        </w:rPr>
        <w:t>заключении договора на размещение нестационарных торговых объектов на новый срок без проведения аукциона на место, включенное в Схему размещения, с субъектами предпринимательской деятельности, имеющими на дату утверждения (изменения) Схемы размещения правовые основания размещения объектов.</w:t>
      </w:r>
    </w:p>
    <w:p w14:paraId="39A3322F" w14:textId="77777777" w:rsidR="00BF05EE" w:rsidRPr="00BF05EE" w:rsidRDefault="002E42F4" w:rsidP="002E42F4">
      <w:pPr>
        <w:pStyle w:val="pt-consplusnormal"/>
        <w:spacing w:before="0" w:beforeAutospacing="0" w:after="0" w:afterAutospacing="0"/>
        <w:ind w:firstLine="567"/>
        <w:jc w:val="both"/>
        <w:rPr>
          <w:rStyle w:val="Datenum"/>
          <w:rFonts w:asciiTheme="minorHAnsi" w:hAnsiTheme="minorHAnsi" w:cstheme="minorHAnsi"/>
          <w:sz w:val="26"/>
          <w:szCs w:val="26"/>
        </w:rPr>
      </w:pPr>
      <w:r w:rsidRPr="00BF05EE">
        <w:rPr>
          <w:rStyle w:val="Datenum"/>
          <w:rFonts w:asciiTheme="minorHAnsi" w:hAnsiTheme="minorHAnsi" w:cstheme="minorHAnsi"/>
          <w:sz w:val="26"/>
          <w:szCs w:val="26"/>
        </w:rPr>
        <w:t>2.2. Р</w:t>
      </w:r>
      <w:r w:rsidR="00002402" w:rsidRPr="00BF05EE">
        <w:rPr>
          <w:rStyle w:val="Datenum"/>
          <w:rFonts w:asciiTheme="minorHAnsi" w:hAnsiTheme="minorHAnsi" w:cstheme="minorHAnsi"/>
          <w:sz w:val="26"/>
          <w:szCs w:val="26"/>
        </w:rPr>
        <w:t>ассмотрение</w:t>
      </w:r>
      <w:r w:rsidR="00BF05EE" w:rsidRPr="00BF05EE">
        <w:rPr>
          <w:rStyle w:val="Datenum"/>
          <w:rFonts w:asciiTheme="minorHAnsi" w:hAnsiTheme="minorHAnsi" w:cstheme="minorHAnsi"/>
          <w:sz w:val="26"/>
          <w:szCs w:val="26"/>
        </w:rPr>
        <w:t>:</w:t>
      </w:r>
    </w:p>
    <w:p w14:paraId="44C90E17" w14:textId="41066A2B" w:rsidR="00BF05EE" w:rsidRPr="00BF05EE" w:rsidRDefault="00002402" w:rsidP="002E42F4">
      <w:pPr>
        <w:pStyle w:val="pt-consplusnormal"/>
        <w:spacing w:before="0" w:beforeAutospacing="0" w:after="0" w:afterAutospacing="0"/>
        <w:ind w:firstLine="567"/>
        <w:jc w:val="both"/>
        <w:rPr>
          <w:rStyle w:val="Datenum"/>
          <w:rFonts w:asciiTheme="minorHAnsi" w:hAnsiTheme="minorHAnsi" w:cstheme="minorHAnsi"/>
          <w:sz w:val="26"/>
          <w:szCs w:val="26"/>
        </w:rPr>
      </w:pPr>
      <w:r w:rsidRPr="00BF05EE">
        <w:rPr>
          <w:rStyle w:val="Datenum"/>
          <w:rFonts w:asciiTheme="minorHAnsi" w:hAnsiTheme="minorHAnsi" w:cstheme="minorHAnsi"/>
          <w:sz w:val="26"/>
          <w:szCs w:val="26"/>
        </w:rPr>
        <w:t xml:space="preserve">заявлений </w:t>
      </w:r>
      <w:r w:rsidR="002E42F4" w:rsidRPr="00BF05EE">
        <w:rPr>
          <w:rStyle w:val="Datenum"/>
          <w:rFonts w:asciiTheme="minorHAnsi" w:hAnsiTheme="minorHAnsi" w:cstheme="minorHAnsi"/>
          <w:sz w:val="26"/>
          <w:szCs w:val="26"/>
        </w:rPr>
        <w:t xml:space="preserve">муниципальных учреждений </w:t>
      </w:r>
      <w:r w:rsidR="00754BE8">
        <w:rPr>
          <w:rStyle w:val="Datenum"/>
          <w:rFonts w:asciiTheme="minorHAnsi" w:hAnsiTheme="minorHAnsi" w:cstheme="minorHAnsi"/>
          <w:sz w:val="26"/>
          <w:szCs w:val="26"/>
        </w:rPr>
        <w:t xml:space="preserve">города Нижнего Новгорода </w:t>
      </w:r>
      <w:r w:rsidR="002E42F4" w:rsidRPr="00BF05EE">
        <w:rPr>
          <w:rStyle w:val="Datenum"/>
          <w:rFonts w:asciiTheme="minorHAnsi" w:hAnsiTheme="minorHAnsi" w:cstheme="minorHAnsi"/>
          <w:sz w:val="26"/>
          <w:szCs w:val="26"/>
        </w:rPr>
        <w:t xml:space="preserve">или </w:t>
      </w:r>
      <w:r w:rsidR="002E42F4" w:rsidRPr="00BF05EE">
        <w:rPr>
          <w:rFonts w:asciiTheme="minorHAnsi" w:hAnsiTheme="minorHAnsi" w:cstheme="minorHAnsi"/>
          <w:sz w:val="26"/>
          <w:szCs w:val="26"/>
        </w:rPr>
        <w:t xml:space="preserve">организаций, единственным учредителем которых является городской округ город Нижний Новгород, </w:t>
      </w:r>
      <w:r w:rsidR="002E42F4" w:rsidRPr="00BF05EE">
        <w:rPr>
          <w:rStyle w:val="Datenum"/>
          <w:rFonts w:asciiTheme="minorHAnsi" w:hAnsiTheme="minorHAnsi" w:cstheme="minorHAnsi"/>
          <w:sz w:val="26"/>
          <w:szCs w:val="26"/>
        </w:rPr>
        <w:t xml:space="preserve">о </w:t>
      </w:r>
      <w:r w:rsidR="00E560AB" w:rsidRPr="00BF05EE">
        <w:rPr>
          <w:rFonts w:asciiTheme="minorHAnsi" w:hAnsiTheme="minorHAnsi" w:cstheme="minorHAnsi"/>
          <w:sz w:val="26"/>
          <w:szCs w:val="26"/>
        </w:rPr>
        <w:t xml:space="preserve">включении (исключении) мест в (из) схему(ы) размещения </w:t>
      </w:r>
      <w:r w:rsidR="002E42F4" w:rsidRPr="00BF05EE">
        <w:rPr>
          <w:rFonts w:asciiTheme="minorHAnsi" w:hAnsiTheme="minorHAnsi" w:cstheme="minorHAnsi"/>
          <w:bCs/>
          <w:sz w:val="26"/>
          <w:szCs w:val="26"/>
        </w:rPr>
        <w:t>на земельных участках, находящихся в государственной или муниципальной собственности и переданных</w:t>
      </w:r>
      <w:r w:rsidR="002E42F4" w:rsidRPr="00BF05EE">
        <w:rPr>
          <w:rStyle w:val="Datenum"/>
          <w:rFonts w:asciiTheme="minorHAnsi" w:hAnsiTheme="minorHAnsi" w:cstheme="minorHAnsi"/>
          <w:sz w:val="26"/>
          <w:szCs w:val="26"/>
        </w:rPr>
        <w:t xml:space="preserve"> им на праве аренды или постоянного (бессрочного) пользования</w:t>
      </w:r>
      <w:r w:rsidR="00BF05EE" w:rsidRPr="00BF05EE">
        <w:rPr>
          <w:rStyle w:val="Datenum"/>
          <w:rFonts w:asciiTheme="minorHAnsi" w:hAnsiTheme="minorHAnsi" w:cstheme="minorHAnsi"/>
          <w:sz w:val="26"/>
          <w:szCs w:val="26"/>
        </w:rPr>
        <w:t>;</w:t>
      </w:r>
    </w:p>
    <w:p w14:paraId="702E5A1A" w14:textId="6A4E0D6C" w:rsidR="00002402" w:rsidRPr="00A52C43" w:rsidRDefault="00BF05EE" w:rsidP="002E42F4">
      <w:pPr>
        <w:pStyle w:val="pt-consplusnormal"/>
        <w:spacing w:before="0" w:beforeAutospacing="0" w:after="0" w:afterAutospacing="0"/>
        <w:ind w:firstLine="567"/>
        <w:jc w:val="both"/>
        <w:rPr>
          <w:rStyle w:val="Datenum"/>
          <w:rFonts w:asciiTheme="minorHAnsi" w:hAnsiTheme="minorHAnsi" w:cstheme="minorHAnsi"/>
          <w:sz w:val="26"/>
          <w:szCs w:val="26"/>
        </w:rPr>
      </w:pPr>
      <w:r w:rsidRPr="00A52C43">
        <w:rPr>
          <w:rFonts w:ascii="Calibri" w:hAnsi="Calibri" w:cs="Calibri"/>
          <w:sz w:val="26"/>
          <w:szCs w:val="26"/>
        </w:rPr>
        <w:t xml:space="preserve">вопросов об исключении из Схемы мест, </w:t>
      </w:r>
      <w:r w:rsidR="009C7473" w:rsidRPr="00A52C43">
        <w:rPr>
          <w:rFonts w:asciiTheme="minorHAnsi" w:hAnsiTheme="minorHAnsi" w:cstheme="minorHAnsi"/>
          <w:bCs/>
          <w:sz w:val="26"/>
          <w:szCs w:val="26"/>
        </w:rPr>
        <w:t>на земельных участках, находящихся в государственной или муниципальной собственности и переданных</w:t>
      </w:r>
      <w:r w:rsidRPr="00A52C43">
        <w:rPr>
          <w:rFonts w:asciiTheme="minorHAnsi" w:hAnsiTheme="minorHAnsi" w:cstheme="minorHAnsi"/>
          <w:bCs/>
          <w:sz w:val="26"/>
          <w:szCs w:val="26"/>
        </w:rPr>
        <w:t xml:space="preserve"> </w:t>
      </w:r>
      <w:r w:rsidR="009C7473" w:rsidRPr="00A52C43">
        <w:rPr>
          <w:rFonts w:asciiTheme="minorHAnsi" w:hAnsiTheme="minorHAnsi" w:cstheme="minorHAnsi"/>
          <w:bCs/>
          <w:sz w:val="26"/>
          <w:szCs w:val="26"/>
        </w:rPr>
        <w:t>н</w:t>
      </w:r>
      <w:r w:rsidRPr="00A52C43">
        <w:rPr>
          <w:rStyle w:val="Datenum"/>
          <w:rFonts w:asciiTheme="minorHAnsi" w:hAnsiTheme="minorHAnsi" w:cstheme="minorHAnsi"/>
          <w:sz w:val="26"/>
          <w:szCs w:val="26"/>
        </w:rPr>
        <w:t>а праве аренды или постоянного (бессрочного) пользования</w:t>
      </w:r>
      <w:r w:rsidRPr="00A52C43">
        <w:rPr>
          <w:rFonts w:ascii="Calibri" w:hAnsi="Calibri" w:cs="Calibri"/>
          <w:sz w:val="26"/>
          <w:szCs w:val="26"/>
        </w:rPr>
        <w:t xml:space="preserve"> </w:t>
      </w:r>
      <w:r w:rsidRPr="00A52C43">
        <w:rPr>
          <w:rStyle w:val="Datenum"/>
          <w:rFonts w:asciiTheme="minorHAnsi" w:hAnsiTheme="minorHAnsi" w:cstheme="minorHAnsi"/>
          <w:sz w:val="26"/>
          <w:szCs w:val="26"/>
        </w:rPr>
        <w:t>муниципальн</w:t>
      </w:r>
      <w:r w:rsidR="009C7473" w:rsidRPr="00A52C43">
        <w:rPr>
          <w:rStyle w:val="Datenum"/>
          <w:rFonts w:asciiTheme="minorHAnsi" w:hAnsiTheme="minorHAnsi" w:cstheme="minorHAnsi"/>
          <w:sz w:val="26"/>
          <w:szCs w:val="26"/>
        </w:rPr>
        <w:t>ому</w:t>
      </w:r>
      <w:r w:rsidRPr="00A52C43">
        <w:rPr>
          <w:rStyle w:val="Datenum"/>
          <w:rFonts w:asciiTheme="minorHAnsi" w:hAnsiTheme="minorHAnsi" w:cstheme="minorHAnsi"/>
          <w:sz w:val="26"/>
          <w:szCs w:val="26"/>
        </w:rPr>
        <w:t xml:space="preserve"> учреждени</w:t>
      </w:r>
      <w:r w:rsidR="009C7473" w:rsidRPr="00A52C43">
        <w:rPr>
          <w:rStyle w:val="Datenum"/>
          <w:rFonts w:asciiTheme="minorHAnsi" w:hAnsiTheme="minorHAnsi" w:cstheme="minorHAnsi"/>
          <w:sz w:val="26"/>
          <w:szCs w:val="26"/>
        </w:rPr>
        <w:t>ю</w:t>
      </w:r>
      <w:r w:rsidRPr="00A52C43">
        <w:rPr>
          <w:rStyle w:val="Datenum"/>
          <w:rFonts w:asciiTheme="minorHAnsi" w:hAnsiTheme="minorHAnsi" w:cstheme="minorHAnsi"/>
          <w:sz w:val="26"/>
          <w:szCs w:val="26"/>
        </w:rPr>
        <w:t xml:space="preserve"> </w:t>
      </w:r>
      <w:r w:rsidR="00754BE8" w:rsidRPr="00A52C43">
        <w:rPr>
          <w:rStyle w:val="Datenum"/>
          <w:rFonts w:asciiTheme="minorHAnsi" w:hAnsiTheme="minorHAnsi" w:cstheme="minorHAnsi"/>
          <w:sz w:val="26"/>
          <w:szCs w:val="26"/>
        </w:rPr>
        <w:t xml:space="preserve">города Нижнего Новгорода </w:t>
      </w:r>
      <w:r w:rsidRPr="00A52C43">
        <w:rPr>
          <w:rStyle w:val="Datenum"/>
          <w:rFonts w:asciiTheme="minorHAnsi" w:hAnsiTheme="minorHAnsi" w:cstheme="minorHAnsi"/>
          <w:sz w:val="26"/>
          <w:szCs w:val="26"/>
        </w:rPr>
        <w:t xml:space="preserve">или </w:t>
      </w:r>
      <w:r w:rsidRPr="00A52C43">
        <w:rPr>
          <w:rFonts w:asciiTheme="minorHAnsi" w:hAnsiTheme="minorHAnsi" w:cstheme="minorHAnsi"/>
          <w:sz w:val="26"/>
          <w:szCs w:val="26"/>
        </w:rPr>
        <w:t>организаци</w:t>
      </w:r>
      <w:r w:rsidR="009C7473" w:rsidRPr="00A52C43">
        <w:rPr>
          <w:rFonts w:asciiTheme="minorHAnsi" w:hAnsiTheme="minorHAnsi" w:cstheme="minorHAnsi"/>
          <w:sz w:val="26"/>
          <w:szCs w:val="26"/>
        </w:rPr>
        <w:t>и</w:t>
      </w:r>
      <w:r w:rsidRPr="00A52C43">
        <w:rPr>
          <w:rFonts w:asciiTheme="minorHAnsi" w:hAnsiTheme="minorHAnsi" w:cstheme="minorHAnsi"/>
          <w:sz w:val="26"/>
          <w:szCs w:val="26"/>
        </w:rPr>
        <w:t xml:space="preserve">, единственным учредителем которых является городской округ </w:t>
      </w:r>
      <w:r w:rsidRPr="00A52C43">
        <w:rPr>
          <w:rStyle w:val="Datenum"/>
          <w:rFonts w:asciiTheme="minorHAnsi" w:hAnsiTheme="minorHAnsi" w:cstheme="minorHAnsi"/>
          <w:sz w:val="26"/>
          <w:szCs w:val="26"/>
        </w:rPr>
        <w:t xml:space="preserve">город Нижний Новгород, на основании жалоб граждан на угрозу жизни или здоровью, </w:t>
      </w:r>
      <w:r w:rsidR="00A52C43" w:rsidRPr="00A52C43">
        <w:rPr>
          <w:rStyle w:val="Datenum"/>
          <w:rFonts w:asciiTheme="minorHAnsi" w:hAnsiTheme="minorHAnsi" w:cstheme="minorHAnsi"/>
          <w:sz w:val="26"/>
          <w:szCs w:val="26"/>
        </w:rPr>
        <w:t xml:space="preserve">нарушения требований об обеспечении соблюдения тишины и покоя граждан, установленных федеральным законодательством, законами и иными нормативными правовыми актами Нижегородской области, нормативными правовыми актами органов местного самоуправления города Нижнего Новгорода, </w:t>
      </w:r>
      <w:r w:rsidRPr="00A52C43">
        <w:rPr>
          <w:rStyle w:val="Datenum"/>
          <w:rFonts w:asciiTheme="minorHAnsi" w:hAnsiTheme="minorHAnsi" w:cstheme="minorHAnsi"/>
          <w:sz w:val="26"/>
          <w:szCs w:val="26"/>
        </w:rPr>
        <w:t>вызванных деятельностью НТО, размещенных на местах, установленных Схемой.</w:t>
      </w:r>
      <w:r w:rsidR="00002402" w:rsidRPr="00A52C43">
        <w:rPr>
          <w:rStyle w:val="Datenum"/>
          <w:rFonts w:asciiTheme="minorHAnsi" w:hAnsiTheme="minorHAnsi" w:cstheme="minorHAnsi"/>
          <w:sz w:val="26"/>
          <w:szCs w:val="26"/>
        </w:rPr>
        <w:t>»</w:t>
      </w:r>
      <w:r w:rsidR="00E245C5" w:rsidRPr="00A52C43">
        <w:rPr>
          <w:rStyle w:val="Datenum"/>
          <w:rFonts w:asciiTheme="minorHAnsi" w:hAnsiTheme="minorHAnsi" w:cstheme="minorHAnsi"/>
          <w:sz w:val="26"/>
          <w:szCs w:val="26"/>
        </w:rPr>
        <w:t>.</w:t>
      </w:r>
    </w:p>
    <w:p w14:paraId="3D4377CE" w14:textId="4BFC40E0" w:rsidR="00AA5E86" w:rsidRPr="00BF05EE" w:rsidRDefault="00E83C2F" w:rsidP="009C5E88">
      <w:pPr>
        <w:pStyle w:val="af2"/>
        <w:tabs>
          <w:tab w:val="left" w:pos="1276"/>
        </w:tabs>
        <w:suppressAutoHyphens/>
        <w:ind w:left="0" w:firstLine="567"/>
        <w:rPr>
          <w:rFonts w:asciiTheme="minorHAnsi" w:hAnsiTheme="minorHAnsi" w:cstheme="minorHAnsi"/>
          <w:bCs/>
          <w:sz w:val="26"/>
          <w:szCs w:val="26"/>
        </w:rPr>
      </w:pPr>
      <w:r w:rsidRPr="00A52C43">
        <w:rPr>
          <w:rFonts w:asciiTheme="minorHAnsi" w:hAnsiTheme="minorHAnsi" w:cstheme="minorHAnsi"/>
          <w:sz w:val="26"/>
          <w:szCs w:val="26"/>
        </w:rPr>
        <w:t>3</w:t>
      </w:r>
      <w:r w:rsidR="009C5E88" w:rsidRPr="00A52C43">
        <w:rPr>
          <w:rFonts w:asciiTheme="minorHAnsi" w:hAnsiTheme="minorHAnsi" w:cstheme="minorHAnsi"/>
          <w:sz w:val="26"/>
          <w:szCs w:val="26"/>
        </w:rPr>
        <w:t xml:space="preserve">. </w:t>
      </w:r>
      <w:r w:rsidR="00AA5E86" w:rsidRPr="00A52C43">
        <w:rPr>
          <w:rFonts w:asciiTheme="minorHAnsi" w:hAnsiTheme="minorHAnsi" w:cstheme="minorHAnsi"/>
          <w:sz w:val="26"/>
          <w:szCs w:val="26"/>
        </w:rPr>
        <w:t>Управлению по связям со СМИ админист</w:t>
      </w:r>
      <w:r w:rsidR="00FE02D1" w:rsidRPr="00A52C43">
        <w:rPr>
          <w:rFonts w:asciiTheme="minorHAnsi" w:hAnsiTheme="minorHAnsi" w:cstheme="minorHAnsi"/>
          <w:sz w:val="26"/>
          <w:szCs w:val="26"/>
        </w:rPr>
        <w:t>рации города Нижнего Новгорода</w:t>
      </w:r>
      <w:r w:rsidR="00AA5E86" w:rsidRPr="00A52C43">
        <w:rPr>
          <w:rFonts w:asciiTheme="minorHAnsi" w:hAnsiTheme="minorHAnsi" w:cstheme="minorHAnsi"/>
          <w:sz w:val="26"/>
          <w:szCs w:val="26"/>
        </w:rPr>
        <w:t xml:space="preserve"> обеспечить опубликование настоящего постановления в официальном печатном средстве массовой информ</w:t>
      </w:r>
      <w:r w:rsidR="00AA5E86" w:rsidRPr="00BF05EE">
        <w:rPr>
          <w:rFonts w:asciiTheme="minorHAnsi" w:hAnsiTheme="minorHAnsi" w:cstheme="minorHAnsi"/>
          <w:sz w:val="26"/>
          <w:szCs w:val="26"/>
        </w:rPr>
        <w:t>ации – газете «День города. Нижний Новгород».</w:t>
      </w:r>
    </w:p>
    <w:p w14:paraId="6057E417" w14:textId="77777777" w:rsidR="00AA5E86" w:rsidRPr="00BF05EE" w:rsidRDefault="00E83C2F" w:rsidP="009C5E88">
      <w:pPr>
        <w:pStyle w:val="af2"/>
        <w:tabs>
          <w:tab w:val="left" w:pos="1276"/>
        </w:tabs>
        <w:suppressAutoHyphens/>
        <w:ind w:left="0" w:firstLine="567"/>
        <w:rPr>
          <w:rFonts w:asciiTheme="minorHAnsi" w:hAnsiTheme="minorHAnsi" w:cstheme="minorHAnsi"/>
          <w:bCs/>
          <w:sz w:val="26"/>
          <w:szCs w:val="26"/>
        </w:rPr>
      </w:pPr>
      <w:r w:rsidRPr="00BF05EE">
        <w:rPr>
          <w:rFonts w:asciiTheme="minorHAnsi" w:hAnsiTheme="minorHAnsi" w:cstheme="minorHAnsi"/>
          <w:sz w:val="26"/>
          <w:szCs w:val="26"/>
        </w:rPr>
        <w:t>4</w:t>
      </w:r>
      <w:r w:rsidR="009C5E88" w:rsidRPr="00BF05EE">
        <w:rPr>
          <w:rFonts w:asciiTheme="minorHAnsi" w:hAnsiTheme="minorHAnsi" w:cstheme="minorHAnsi"/>
          <w:sz w:val="26"/>
          <w:szCs w:val="26"/>
        </w:rPr>
        <w:t xml:space="preserve">. </w:t>
      </w:r>
      <w:r w:rsidR="00AA5E86" w:rsidRPr="00BF05EE">
        <w:rPr>
          <w:rFonts w:asciiTheme="minorHAnsi" w:hAnsiTheme="minorHAnsi" w:cstheme="minorHAnsi"/>
          <w:sz w:val="26"/>
          <w:szCs w:val="26"/>
        </w:rPr>
        <w:t>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14:paraId="26D6206C" w14:textId="77777777" w:rsidR="009534DF" w:rsidRPr="00BF05EE" w:rsidRDefault="009534DF" w:rsidP="00D00D76">
      <w:pPr>
        <w:autoSpaceDE w:val="0"/>
        <w:autoSpaceDN w:val="0"/>
        <w:adjustRightInd w:val="0"/>
        <w:ind w:firstLine="567"/>
        <w:jc w:val="both"/>
        <w:rPr>
          <w:rFonts w:ascii="Calibri" w:hAnsi="Calibri"/>
          <w:sz w:val="26"/>
          <w:szCs w:val="26"/>
        </w:rPr>
      </w:pPr>
    </w:p>
    <w:tbl>
      <w:tblPr>
        <w:tblW w:w="0" w:type="auto"/>
        <w:tblLook w:val="01E0" w:firstRow="1" w:lastRow="1" w:firstColumn="1" w:lastColumn="1" w:noHBand="0" w:noVBand="0"/>
      </w:tblPr>
      <w:tblGrid>
        <w:gridCol w:w="5211"/>
        <w:gridCol w:w="5211"/>
      </w:tblGrid>
      <w:tr w:rsidR="00D00D76" w:rsidRPr="00DB373C" w14:paraId="7E6B4402" w14:textId="77777777" w:rsidTr="00D00D76">
        <w:tc>
          <w:tcPr>
            <w:tcW w:w="5211" w:type="dxa"/>
            <w:hideMark/>
          </w:tcPr>
          <w:p w14:paraId="7FA68F72" w14:textId="77777777" w:rsidR="00E560AB" w:rsidRDefault="00E560AB" w:rsidP="00D00D76">
            <w:pPr>
              <w:keepLines/>
              <w:suppressAutoHyphens/>
              <w:overflowPunct w:val="0"/>
              <w:autoSpaceDE w:val="0"/>
              <w:autoSpaceDN w:val="0"/>
              <w:adjustRightInd w:val="0"/>
              <w:ind w:left="-105"/>
              <w:jc w:val="both"/>
              <w:textAlignment w:val="baseline"/>
              <w:rPr>
                <w:rFonts w:ascii="Calibri" w:hAnsi="Calibri"/>
                <w:sz w:val="28"/>
                <w:szCs w:val="28"/>
              </w:rPr>
            </w:pPr>
            <w:r>
              <w:rPr>
                <w:rFonts w:ascii="Calibri" w:hAnsi="Calibri"/>
                <w:sz w:val="28"/>
                <w:szCs w:val="28"/>
              </w:rPr>
              <w:t>Исполняющий полномочия</w:t>
            </w:r>
          </w:p>
          <w:p w14:paraId="33D9FBCE" w14:textId="77777777" w:rsidR="00D00D76" w:rsidRPr="00DB373C" w:rsidRDefault="009534DF" w:rsidP="00D00D76">
            <w:pPr>
              <w:keepLines/>
              <w:suppressAutoHyphens/>
              <w:overflowPunct w:val="0"/>
              <w:autoSpaceDE w:val="0"/>
              <w:autoSpaceDN w:val="0"/>
              <w:adjustRightInd w:val="0"/>
              <w:ind w:left="-105"/>
              <w:jc w:val="both"/>
              <w:textAlignment w:val="baseline"/>
              <w:rPr>
                <w:rFonts w:ascii="Calibri" w:hAnsi="Calibri"/>
                <w:sz w:val="28"/>
                <w:szCs w:val="28"/>
              </w:rPr>
            </w:pPr>
            <w:r>
              <w:rPr>
                <w:rFonts w:ascii="Calibri" w:hAnsi="Calibri"/>
                <w:sz w:val="28"/>
                <w:szCs w:val="28"/>
              </w:rPr>
              <w:t xml:space="preserve"> г</w:t>
            </w:r>
            <w:r w:rsidR="00D00D76" w:rsidRPr="00DB373C">
              <w:rPr>
                <w:rFonts w:ascii="Calibri" w:hAnsi="Calibri"/>
                <w:sz w:val="28"/>
                <w:szCs w:val="28"/>
              </w:rPr>
              <w:t>лав</w:t>
            </w:r>
            <w:r>
              <w:rPr>
                <w:rFonts w:ascii="Calibri" w:hAnsi="Calibri"/>
                <w:sz w:val="28"/>
                <w:szCs w:val="28"/>
              </w:rPr>
              <w:t>ы</w:t>
            </w:r>
            <w:r w:rsidR="00D00D76" w:rsidRPr="00DB373C">
              <w:rPr>
                <w:rFonts w:ascii="Calibri" w:hAnsi="Calibri"/>
                <w:sz w:val="28"/>
                <w:szCs w:val="28"/>
              </w:rPr>
              <w:t xml:space="preserve"> города</w:t>
            </w:r>
          </w:p>
        </w:tc>
        <w:tc>
          <w:tcPr>
            <w:tcW w:w="5211" w:type="dxa"/>
            <w:hideMark/>
          </w:tcPr>
          <w:p w14:paraId="4C9DDD2F" w14:textId="77777777" w:rsidR="00E560AB" w:rsidRDefault="00E560AB" w:rsidP="00D00D76">
            <w:pPr>
              <w:keepLines/>
              <w:suppressAutoHyphens/>
              <w:overflowPunct w:val="0"/>
              <w:autoSpaceDE w:val="0"/>
              <w:autoSpaceDN w:val="0"/>
              <w:adjustRightInd w:val="0"/>
              <w:jc w:val="both"/>
              <w:textAlignment w:val="baseline"/>
              <w:rPr>
                <w:rFonts w:ascii="Calibri" w:hAnsi="Calibri"/>
                <w:sz w:val="28"/>
                <w:szCs w:val="28"/>
              </w:rPr>
            </w:pPr>
          </w:p>
          <w:p w14:paraId="5F3B3BA0" w14:textId="77777777" w:rsidR="00D00D76" w:rsidRPr="00DB373C" w:rsidRDefault="00D00D76" w:rsidP="00D00D76">
            <w:pPr>
              <w:keepLines/>
              <w:suppressAutoHyphens/>
              <w:overflowPunct w:val="0"/>
              <w:autoSpaceDE w:val="0"/>
              <w:autoSpaceDN w:val="0"/>
              <w:adjustRightInd w:val="0"/>
              <w:jc w:val="both"/>
              <w:textAlignment w:val="baseline"/>
              <w:rPr>
                <w:rFonts w:ascii="Calibri" w:hAnsi="Calibri"/>
                <w:sz w:val="28"/>
                <w:szCs w:val="28"/>
              </w:rPr>
            </w:pPr>
            <w:r w:rsidRPr="00DB373C">
              <w:rPr>
                <w:rFonts w:ascii="Calibri" w:hAnsi="Calibri"/>
                <w:sz w:val="28"/>
                <w:szCs w:val="28"/>
              </w:rPr>
              <w:t xml:space="preserve">                                                 </w:t>
            </w:r>
            <w:r w:rsidR="009534DF">
              <w:rPr>
                <w:rFonts w:ascii="Calibri" w:hAnsi="Calibri"/>
                <w:sz w:val="28"/>
                <w:szCs w:val="28"/>
              </w:rPr>
              <w:t xml:space="preserve">Ю.В. </w:t>
            </w:r>
            <w:proofErr w:type="spellStart"/>
            <w:r w:rsidR="009534DF">
              <w:rPr>
                <w:rFonts w:ascii="Calibri" w:hAnsi="Calibri"/>
                <w:sz w:val="28"/>
                <w:szCs w:val="28"/>
              </w:rPr>
              <w:t>Шалабаев</w:t>
            </w:r>
            <w:proofErr w:type="spellEnd"/>
          </w:p>
        </w:tc>
      </w:tr>
    </w:tbl>
    <w:p w14:paraId="199F4648" w14:textId="77777777" w:rsidR="00E560AB" w:rsidRDefault="00E560AB" w:rsidP="00D00D76">
      <w:pPr>
        <w:keepLines/>
        <w:suppressAutoHyphens/>
        <w:overflowPunct w:val="0"/>
        <w:autoSpaceDE w:val="0"/>
        <w:autoSpaceDN w:val="0"/>
        <w:adjustRightInd w:val="0"/>
        <w:jc w:val="both"/>
        <w:textAlignment w:val="baseline"/>
        <w:rPr>
          <w:rFonts w:ascii="Calibri" w:hAnsi="Calibri"/>
          <w:sz w:val="28"/>
          <w:szCs w:val="28"/>
        </w:rPr>
      </w:pPr>
    </w:p>
    <w:p w14:paraId="5D060263" w14:textId="6CA6B333" w:rsidR="008B1024" w:rsidRDefault="00E560AB" w:rsidP="00F01564">
      <w:pPr>
        <w:keepLines/>
        <w:suppressAutoHyphens/>
        <w:overflowPunct w:val="0"/>
        <w:autoSpaceDE w:val="0"/>
        <w:autoSpaceDN w:val="0"/>
        <w:adjustRightInd w:val="0"/>
        <w:jc w:val="both"/>
        <w:textAlignment w:val="baseline"/>
        <w:rPr>
          <w:rFonts w:ascii="Calibri" w:hAnsi="Calibri"/>
          <w:sz w:val="28"/>
          <w:szCs w:val="28"/>
        </w:rPr>
      </w:pPr>
      <w:r>
        <w:rPr>
          <w:rFonts w:ascii="Calibri" w:hAnsi="Calibri"/>
          <w:sz w:val="27"/>
          <w:szCs w:val="27"/>
        </w:rPr>
        <w:t>И.Д. Лагутин</w:t>
      </w:r>
      <w:r w:rsidR="00A52C43">
        <w:rPr>
          <w:rFonts w:ascii="Calibri" w:hAnsi="Calibri"/>
          <w:sz w:val="27"/>
          <w:szCs w:val="27"/>
        </w:rPr>
        <w:t xml:space="preserve">/ </w:t>
      </w:r>
      <w:r w:rsidR="00CB4776" w:rsidRPr="00F01564">
        <w:rPr>
          <w:rFonts w:ascii="Calibri" w:hAnsi="Calibri"/>
          <w:sz w:val="27"/>
          <w:szCs w:val="27"/>
        </w:rPr>
        <w:t>419 48</w:t>
      </w:r>
      <w:r w:rsidR="00D00D76" w:rsidRPr="00F01564">
        <w:rPr>
          <w:rFonts w:ascii="Calibri" w:hAnsi="Calibri"/>
          <w:sz w:val="27"/>
          <w:szCs w:val="27"/>
        </w:rPr>
        <w:t xml:space="preserve"> </w:t>
      </w:r>
      <w:r w:rsidR="00CB4776" w:rsidRPr="00F01564">
        <w:rPr>
          <w:rFonts w:ascii="Calibri" w:hAnsi="Calibri"/>
          <w:sz w:val="27"/>
          <w:szCs w:val="27"/>
        </w:rPr>
        <w:t>96</w:t>
      </w:r>
      <w:r w:rsidR="00AA483F">
        <w:rPr>
          <w:rFonts w:ascii="Calibri" w:hAnsi="Calibri"/>
          <w:sz w:val="28"/>
          <w:szCs w:val="28"/>
        </w:rPr>
        <w:br w:type="page"/>
      </w:r>
    </w:p>
    <w:p w14:paraId="4A966A41" w14:textId="77777777" w:rsidR="00BA2209" w:rsidRDefault="00BA2209" w:rsidP="008A4521">
      <w:pPr>
        <w:suppressAutoHyphens/>
        <w:autoSpaceDE w:val="0"/>
        <w:autoSpaceDN w:val="0"/>
        <w:adjustRightInd w:val="0"/>
        <w:ind w:left="5812"/>
        <w:rPr>
          <w:rFonts w:ascii="Calibri" w:hAnsi="Calibri"/>
          <w:sz w:val="28"/>
          <w:szCs w:val="28"/>
        </w:rPr>
      </w:pPr>
      <w:bookmarkStart w:id="0" w:name="P38"/>
      <w:bookmarkEnd w:id="0"/>
      <w:r>
        <w:rPr>
          <w:rFonts w:ascii="Calibri" w:hAnsi="Calibri"/>
          <w:sz w:val="28"/>
          <w:szCs w:val="28"/>
        </w:rPr>
        <w:lastRenderedPageBreak/>
        <w:t>Приложение</w:t>
      </w:r>
    </w:p>
    <w:p w14:paraId="077714BC" w14:textId="77777777" w:rsidR="00E560AB" w:rsidRDefault="00AA483F" w:rsidP="008A4521">
      <w:pPr>
        <w:suppressAutoHyphens/>
        <w:autoSpaceDE w:val="0"/>
        <w:autoSpaceDN w:val="0"/>
        <w:adjustRightInd w:val="0"/>
        <w:ind w:left="5812"/>
        <w:rPr>
          <w:rFonts w:ascii="Calibri" w:hAnsi="Calibri"/>
          <w:sz w:val="28"/>
          <w:szCs w:val="28"/>
        </w:rPr>
      </w:pPr>
      <w:r w:rsidRPr="00AA483F">
        <w:rPr>
          <w:rFonts w:ascii="Calibri" w:hAnsi="Calibri"/>
          <w:sz w:val="28"/>
          <w:szCs w:val="28"/>
        </w:rPr>
        <w:t>Приложение</w:t>
      </w:r>
      <w:r w:rsidR="00E560AB">
        <w:rPr>
          <w:rFonts w:ascii="Calibri" w:hAnsi="Calibri"/>
          <w:sz w:val="28"/>
          <w:szCs w:val="28"/>
        </w:rPr>
        <w:t xml:space="preserve"> №3</w:t>
      </w:r>
    </w:p>
    <w:p w14:paraId="7E6330F5" w14:textId="77777777" w:rsidR="009D5E63" w:rsidRDefault="00AA483F" w:rsidP="008A4521">
      <w:pPr>
        <w:suppressAutoHyphens/>
        <w:autoSpaceDE w:val="0"/>
        <w:autoSpaceDN w:val="0"/>
        <w:adjustRightInd w:val="0"/>
        <w:ind w:left="5812"/>
        <w:rPr>
          <w:rStyle w:val="Datenum"/>
          <w:rFonts w:ascii="Calibri" w:hAnsi="Calibri"/>
          <w:sz w:val="28"/>
          <w:szCs w:val="28"/>
        </w:rPr>
      </w:pPr>
      <w:r w:rsidRPr="00AA483F">
        <w:rPr>
          <w:rFonts w:ascii="Calibri" w:hAnsi="Calibri"/>
          <w:sz w:val="28"/>
          <w:szCs w:val="28"/>
        </w:rPr>
        <w:t xml:space="preserve"> </w:t>
      </w:r>
      <w:r w:rsidR="00DC4A85">
        <w:rPr>
          <w:rFonts w:ascii="Calibri" w:hAnsi="Calibri"/>
          <w:sz w:val="28"/>
          <w:szCs w:val="28"/>
        </w:rPr>
        <w:t xml:space="preserve">к </w:t>
      </w:r>
      <w:r w:rsidR="009D5E63" w:rsidRPr="007458B4">
        <w:rPr>
          <w:rFonts w:ascii="Calibri" w:hAnsi="Calibri"/>
          <w:bCs/>
          <w:sz w:val="28"/>
          <w:szCs w:val="28"/>
        </w:rPr>
        <w:t>постановлени</w:t>
      </w:r>
      <w:r w:rsidR="009D5E63">
        <w:rPr>
          <w:rFonts w:ascii="Calibri" w:hAnsi="Calibri"/>
          <w:bCs/>
          <w:sz w:val="28"/>
          <w:szCs w:val="28"/>
        </w:rPr>
        <w:t>ю</w:t>
      </w:r>
      <w:r w:rsidR="009D5E63" w:rsidRPr="007458B4">
        <w:rPr>
          <w:rFonts w:ascii="Calibri" w:hAnsi="Calibri"/>
          <w:bCs/>
          <w:sz w:val="28"/>
          <w:szCs w:val="28"/>
        </w:rPr>
        <w:t xml:space="preserve"> </w:t>
      </w:r>
      <w:r w:rsidR="009D5E63" w:rsidRPr="007458B4">
        <w:rPr>
          <w:rStyle w:val="Datenum"/>
          <w:rFonts w:ascii="Calibri" w:hAnsi="Calibri"/>
          <w:sz w:val="28"/>
          <w:szCs w:val="28"/>
        </w:rPr>
        <w:t>администрации город</w:t>
      </w:r>
      <w:bookmarkStart w:id="1" w:name="_GoBack"/>
      <w:bookmarkEnd w:id="1"/>
      <w:r w:rsidR="009D5E63" w:rsidRPr="007458B4">
        <w:rPr>
          <w:rStyle w:val="Datenum"/>
          <w:rFonts w:ascii="Calibri" w:hAnsi="Calibri"/>
          <w:sz w:val="28"/>
          <w:szCs w:val="28"/>
        </w:rPr>
        <w:t xml:space="preserve">а Нижнего Новгорода </w:t>
      </w:r>
    </w:p>
    <w:p w14:paraId="3E5A1DD7" w14:textId="77777777" w:rsidR="00AA483F" w:rsidRPr="00AA483F" w:rsidRDefault="009D5E63" w:rsidP="008A4521">
      <w:pPr>
        <w:suppressAutoHyphens/>
        <w:autoSpaceDE w:val="0"/>
        <w:autoSpaceDN w:val="0"/>
        <w:adjustRightInd w:val="0"/>
        <w:ind w:left="5812"/>
        <w:rPr>
          <w:rFonts w:ascii="Calibri" w:hAnsi="Calibri"/>
          <w:sz w:val="28"/>
          <w:szCs w:val="28"/>
        </w:rPr>
      </w:pPr>
      <w:r w:rsidRPr="007458B4">
        <w:rPr>
          <w:rStyle w:val="Datenum"/>
          <w:rFonts w:ascii="Calibri" w:hAnsi="Calibri"/>
          <w:sz w:val="28"/>
          <w:szCs w:val="28"/>
        </w:rPr>
        <w:t>от № 590</w:t>
      </w:r>
    </w:p>
    <w:p w14:paraId="22379E3E" w14:textId="77777777" w:rsidR="00AA483F" w:rsidRPr="00AA483F" w:rsidRDefault="00AA483F" w:rsidP="00AA483F">
      <w:pPr>
        <w:suppressAutoHyphens/>
        <w:autoSpaceDE w:val="0"/>
        <w:autoSpaceDN w:val="0"/>
        <w:adjustRightInd w:val="0"/>
        <w:ind w:firstLine="5670"/>
        <w:jc w:val="both"/>
        <w:rPr>
          <w:rFonts w:ascii="Calibri" w:hAnsi="Calibri"/>
          <w:sz w:val="28"/>
          <w:szCs w:val="28"/>
        </w:rPr>
      </w:pPr>
    </w:p>
    <w:p w14:paraId="4ABE81E5" w14:textId="77777777" w:rsidR="00A045CA" w:rsidRDefault="00AA483F" w:rsidP="00AA483F">
      <w:pPr>
        <w:contextualSpacing/>
        <w:jc w:val="center"/>
        <w:rPr>
          <w:rFonts w:ascii="Calibri" w:hAnsi="Calibri" w:cs="Calibri"/>
          <w:sz w:val="28"/>
          <w:szCs w:val="28"/>
        </w:rPr>
      </w:pPr>
      <w:r w:rsidRPr="00AA483F">
        <w:rPr>
          <w:rFonts w:ascii="Calibri" w:hAnsi="Calibri" w:cs="Calibri"/>
          <w:sz w:val="28"/>
          <w:szCs w:val="28"/>
        </w:rPr>
        <w:t>Положение</w:t>
      </w:r>
      <w:r w:rsidR="00A045CA">
        <w:rPr>
          <w:rFonts w:ascii="Calibri" w:hAnsi="Calibri" w:cs="Calibri"/>
          <w:sz w:val="28"/>
          <w:szCs w:val="28"/>
        </w:rPr>
        <w:t xml:space="preserve"> </w:t>
      </w:r>
    </w:p>
    <w:p w14:paraId="098A1213" w14:textId="3F73039D" w:rsidR="00AA483F" w:rsidRPr="00AA483F" w:rsidRDefault="00AA483F" w:rsidP="00AA483F">
      <w:pPr>
        <w:contextualSpacing/>
        <w:jc w:val="center"/>
        <w:rPr>
          <w:rFonts w:ascii="Calibri" w:hAnsi="Calibri" w:cs="Arial"/>
          <w:sz w:val="28"/>
          <w:szCs w:val="28"/>
        </w:rPr>
      </w:pPr>
      <w:r w:rsidRPr="00AA483F">
        <w:rPr>
          <w:rFonts w:ascii="Calibri" w:hAnsi="Calibri" w:cs="Calibri"/>
          <w:sz w:val="28"/>
          <w:szCs w:val="28"/>
        </w:rPr>
        <w:t xml:space="preserve">о порядке </w:t>
      </w:r>
      <w:r w:rsidR="00761015" w:rsidRPr="00146F12">
        <w:rPr>
          <w:rFonts w:asciiTheme="minorHAnsi" w:hAnsiTheme="minorHAnsi"/>
          <w:bCs/>
          <w:sz w:val="28"/>
          <w:szCs w:val="28"/>
        </w:rPr>
        <w:t xml:space="preserve">включения в схему размещения нестационарных торговых объектов на территории города Нижнего Новгорода мест </w:t>
      </w:r>
      <w:r w:rsidR="00761015">
        <w:rPr>
          <w:rFonts w:asciiTheme="minorHAnsi" w:hAnsiTheme="minorHAnsi"/>
          <w:bCs/>
          <w:sz w:val="28"/>
          <w:szCs w:val="28"/>
        </w:rPr>
        <w:t xml:space="preserve">на земельных участках, </w:t>
      </w:r>
      <w:r w:rsidR="00617412">
        <w:rPr>
          <w:rFonts w:ascii="Calibri" w:hAnsi="Calibri" w:cs="Arial"/>
          <w:sz w:val="28"/>
          <w:szCs w:val="28"/>
        </w:rPr>
        <w:t>находящихся</w:t>
      </w:r>
      <w:r w:rsidRPr="00AA483F">
        <w:rPr>
          <w:rFonts w:ascii="Calibri" w:hAnsi="Calibri" w:cs="Arial"/>
          <w:sz w:val="28"/>
          <w:szCs w:val="28"/>
        </w:rPr>
        <w:t xml:space="preserve"> в государственной или муниципальной собственности и переданных муниципальным учреждениям </w:t>
      </w:r>
      <w:r w:rsidR="00754BE8">
        <w:rPr>
          <w:rFonts w:ascii="Calibri" w:hAnsi="Calibri" w:cs="Arial"/>
          <w:sz w:val="28"/>
          <w:szCs w:val="28"/>
        </w:rPr>
        <w:t xml:space="preserve">города Нижнего Новгорода </w:t>
      </w:r>
      <w:r w:rsidR="00761015" w:rsidRPr="002E42F4">
        <w:rPr>
          <w:rStyle w:val="Datenum"/>
          <w:rFonts w:asciiTheme="minorHAnsi" w:hAnsiTheme="minorHAnsi"/>
          <w:sz w:val="28"/>
          <w:szCs w:val="28"/>
        </w:rPr>
        <w:t xml:space="preserve">или </w:t>
      </w:r>
      <w:r w:rsidR="00761015" w:rsidRPr="002E42F4">
        <w:rPr>
          <w:rFonts w:asciiTheme="minorHAnsi" w:hAnsiTheme="minorHAnsi" w:cs="Calibri"/>
          <w:sz w:val="28"/>
          <w:szCs w:val="28"/>
        </w:rPr>
        <w:t>организациям, единственным учредителем которых является городской округ город Нижний Новгород</w:t>
      </w:r>
      <w:r w:rsidR="00761015" w:rsidRPr="002E42F4">
        <w:rPr>
          <w:rFonts w:asciiTheme="minorHAnsi" w:hAnsiTheme="minorHAnsi" w:cstheme="minorHAnsi"/>
          <w:sz w:val="28"/>
          <w:szCs w:val="28"/>
        </w:rPr>
        <w:t xml:space="preserve">, </w:t>
      </w:r>
      <w:r w:rsidRPr="00AA483F">
        <w:rPr>
          <w:rFonts w:ascii="Calibri" w:hAnsi="Calibri" w:cs="Arial"/>
          <w:sz w:val="28"/>
          <w:szCs w:val="28"/>
        </w:rPr>
        <w:t xml:space="preserve">на </w:t>
      </w:r>
      <w:r w:rsidR="00617412">
        <w:rPr>
          <w:rFonts w:ascii="Calibri" w:hAnsi="Calibri" w:cs="Arial"/>
          <w:sz w:val="28"/>
          <w:szCs w:val="28"/>
        </w:rPr>
        <w:t xml:space="preserve">праве </w:t>
      </w:r>
      <w:r w:rsidR="00761015">
        <w:rPr>
          <w:rFonts w:ascii="Calibri" w:hAnsi="Calibri" w:cs="Arial"/>
          <w:sz w:val="28"/>
          <w:szCs w:val="28"/>
        </w:rPr>
        <w:t xml:space="preserve">аренды или </w:t>
      </w:r>
      <w:r w:rsidR="00617412">
        <w:rPr>
          <w:rFonts w:ascii="Calibri" w:hAnsi="Calibri" w:cs="Arial"/>
          <w:sz w:val="28"/>
          <w:szCs w:val="28"/>
        </w:rPr>
        <w:t>постоянного</w:t>
      </w:r>
      <w:r w:rsidRPr="00AA483F">
        <w:rPr>
          <w:rFonts w:ascii="Calibri" w:hAnsi="Calibri" w:cs="Calibri"/>
          <w:sz w:val="28"/>
          <w:szCs w:val="28"/>
        </w:rPr>
        <w:t xml:space="preserve"> (бессрочного) пользования</w:t>
      </w:r>
      <w:r w:rsidRPr="00AA483F">
        <w:rPr>
          <w:rFonts w:ascii="Calibri" w:hAnsi="Calibri" w:cs="Arial"/>
          <w:sz w:val="28"/>
          <w:szCs w:val="28"/>
        </w:rPr>
        <w:t xml:space="preserve"> </w:t>
      </w:r>
    </w:p>
    <w:p w14:paraId="10E41B40" w14:textId="77777777" w:rsidR="00AA483F" w:rsidRPr="00AA483F" w:rsidRDefault="00AA483F" w:rsidP="00AA483F">
      <w:pPr>
        <w:pStyle w:val="pt-a-000037"/>
        <w:spacing w:before="0" w:beforeAutospacing="0" w:after="0" w:afterAutospacing="0"/>
        <w:jc w:val="center"/>
        <w:rPr>
          <w:rStyle w:val="pt-a0-000024"/>
          <w:rFonts w:ascii="Calibri" w:hAnsi="Calibri"/>
          <w:sz w:val="28"/>
          <w:szCs w:val="28"/>
        </w:rPr>
      </w:pPr>
    </w:p>
    <w:p w14:paraId="19F63082" w14:textId="77777777" w:rsidR="00AA483F" w:rsidRPr="00AA483F" w:rsidRDefault="00AA483F" w:rsidP="00AA483F">
      <w:pPr>
        <w:pStyle w:val="pt-a-000037"/>
        <w:spacing w:before="0" w:beforeAutospacing="0" w:after="0" w:afterAutospacing="0"/>
        <w:jc w:val="center"/>
        <w:rPr>
          <w:rStyle w:val="pt-a0-000024"/>
          <w:rFonts w:ascii="Calibri" w:hAnsi="Calibri"/>
          <w:sz w:val="28"/>
          <w:szCs w:val="28"/>
        </w:rPr>
      </w:pPr>
      <w:r w:rsidRPr="00AA483F">
        <w:rPr>
          <w:rStyle w:val="pt-a0-000024"/>
          <w:rFonts w:ascii="Calibri" w:hAnsi="Calibri"/>
          <w:sz w:val="28"/>
          <w:szCs w:val="28"/>
        </w:rPr>
        <w:t>1. Общие положения</w:t>
      </w:r>
    </w:p>
    <w:p w14:paraId="14AF9EEE" w14:textId="77777777" w:rsidR="00AA483F" w:rsidRPr="00AA483F" w:rsidRDefault="00AA483F" w:rsidP="00AA483F">
      <w:pPr>
        <w:contextualSpacing/>
        <w:jc w:val="both"/>
        <w:rPr>
          <w:rFonts w:ascii="Calibri" w:hAnsi="Calibri"/>
          <w:color w:val="0070C0"/>
          <w:sz w:val="28"/>
          <w:szCs w:val="28"/>
        </w:rPr>
      </w:pPr>
    </w:p>
    <w:p w14:paraId="3070D0AD" w14:textId="474CB8D3" w:rsidR="00AA483F" w:rsidRPr="00AA483F" w:rsidRDefault="00AA483F" w:rsidP="00100732">
      <w:pPr>
        <w:ind w:firstLine="540"/>
        <w:contextualSpacing/>
        <w:jc w:val="both"/>
        <w:rPr>
          <w:rFonts w:ascii="Calibri" w:hAnsi="Calibri"/>
          <w:sz w:val="28"/>
          <w:szCs w:val="28"/>
        </w:rPr>
      </w:pPr>
      <w:r w:rsidRPr="00AA483F">
        <w:rPr>
          <w:rFonts w:ascii="Calibri" w:hAnsi="Calibri" w:cs="Calibri"/>
          <w:sz w:val="28"/>
          <w:szCs w:val="28"/>
        </w:rPr>
        <w:t xml:space="preserve">1.1. Настоящее Положение определяет порядок </w:t>
      </w:r>
      <w:r w:rsidR="00BA2209" w:rsidRPr="00146F12">
        <w:rPr>
          <w:rFonts w:asciiTheme="minorHAnsi" w:hAnsiTheme="minorHAnsi"/>
          <w:bCs/>
          <w:sz w:val="28"/>
          <w:szCs w:val="28"/>
        </w:rPr>
        <w:t xml:space="preserve">включения </w:t>
      </w:r>
      <w:r w:rsidR="00761015" w:rsidRPr="00761015">
        <w:rPr>
          <w:rFonts w:asciiTheme="minorHAnsi" w:hAnsiTheme="minorHAnsi" w:cstheme="minorHAnsi"/>
          <w:sz w:val="27"/>
          <w:szCs w:val="27"/>
        </w:rPr>
        <w:t>(исключени</w:t>
      </w:r>
      <w:r w:rsidR="00761015">
        <w:rPr>
          <w:rFonts w:asciiTheme="minorHAnsi" w:hAnsiTheme="minorHAnsi" w:cstheme="minorHAnsi"/>
          <w:sz w:val="27"/>
          <w:szCs w:val="27"/>
        </w:rPr>
        <w:t>я</w:t>
      </w:r>
      <w:r w:rsidR="00761015" w:rsidRPr="00761015">
        <w:rPr>
          <w:rFonts w:asciiTheme="minorHAnsi" w:hAnsiTheme="minorHAnsi" w:cstheme="minorHAnsi"/>
          <w:sz w:val="27"/>
          <w:szCs w:val="27"/>
        </w:rPr>
        <w:t>) в (из) Схему (ы)</w:t>
      </w:r>
      <w:r w:rsidR="00761015" w:rsidRPr="00761015">
        <w:rPr>
          <w:rFonts w:asciiTheme="minorHAnsi" w:hAnsiTheme="minorHAnsi" w:cstheme="minorHAnsi"/>
          <w:bCs/>
          <w:sz w:val="27"/>
          <w:szCs w:val="27"/>
        </w:rPr>
        <w:t xml:space="preserve"> </w:t>
      </w:r>
      <w:r w:rsidR="00BA2209" w:rsidRPr="00146F12">
        <w:rPr>
          <w:rFonts w:asciiTheme="minorHAnsi" w:hAnsiTheme="minorHAnsi"/>
          <w:bCs/>
          <w:sz w:val="28"/>
          <w:szCs w:val="28"/>
        </w:rPr>
        <w:t>размещения нестационарных торговых объектов на территории города Нижнего Новгорода</w:t>
      </w:r>
      <w:r w:rsidR="00436512">
        <w:rPr>
          <w:rFonts w:asciiTheme="minorHAnsi" w:hAnsiTheme="minorHAnsi"/>
          <w:bCs/>
          <w:sz w:val="28"/>
          <w:szCs w:val="28"/>
        </w:rPr>
        <w:t xml:space="preserve"> (далее –Схема)</w:t>
      </w:r>
      <w:r w:rsidR="00BA2209" w:rsidRPr="00146F12">
        <w:rPr>
          <w:rFonts w:asciiTheme="minorHAnsi" w:hAnsiTheme="minorHAnsi"/>
          <w:bCs/>
          <w:sz w:val="28"/>
          <w:szCs w:val="28"/>
        </w:rPr>
        <w:t xml:space="preserve"> мест </w:t>
      </w:r>
      <w:r w:rsidR="00E04755">
        <w:rPr>
          <w:rFonts w:asciiTheme="minorHAnsi" w:hAnsiTheme="minorHAnsi"/>
          <w:bCs/>
          <w:sz w:val="28"/>
          <w:szCs w:val="28"/>
        </w:rPr>
        <w:t xml:space="preserve">размещения нестационарных торговых объектов </w:t>
      </w:r>
      <w:r w:rsidR="00BA2209" w:rsidRPr="00146F12">
        <w:rPr>
          <w:rFonts w:asciiTheme="minorHAnsi" w:hAnsiTheme="minorHAnsi"/>
          <w:bCs/>
          <w:sz w:val="28"/>
          <w:szCs w:val="28"/>
        </w:rPr>
        <w:t xml:space="preserve">на земельных участках, находящихся в государственной или муниципальной собственности и переданных </w:t>
      </w:r>
      <w:r w:rsidR="00A52C43">
        <w:rPr>
          <w:rFonts w:asciiTheme="minorHAnsi" w:hAnsiTheme="minorHAnsi"/>
          <w:bCs/>
          <w:sz w:val="28"/>
          <w:szCs w:val="28"/>
        </w:rPr>
        <w:t xml:space="preserve">муниципальным </w:t>
      </w:r>
      <w:r w:rsidR="00A52C43" w:rsidRPr="00AA483F">
        <w:rPr>
          <w:rFonts w:ascii="Calibri" w:hAnsi="Calibri" w:cs="Arial"/>
          <w:sz w:val="28"/>
          <w:szCs w:val="28"/>
        </w:rPr>
        <w:t xml:space="preserve">учреждениям </w:t>
      </w:r>
      <w:r w:rsidR="00A52C43">
        <w:rPr>
          <w:rFonts w:ascii="Calibri" w:hAnsi="Calibri" w:cs="Arial"/>
          <w:sz w:val="28"/>
          <w:szCs w:val="28"/>
        </w:rPr>
        <w:t xml:space="preserve">города Нижнего Новгорода </w:t>
      </w:r>
      <w:r w:rsidR="00BA2209" w:rsidRPr="00146F12">
        <w:rPr>
          <w:rStyle w:val="Datenum"/>
          <w:rFonts w:asciiTheme="minorHAnsi" w:hAnsiTheme="minorHAnsi"/>
          <w:sz w:val="28"/>
          <w:szCs w:val="28"/>
        </w:rPr>
        <w:t xml:space="preserve">или </w:t>
      </w:r>
      <w:r w:rsidR="00BA2209" w:rsidRPr="00146F12">
        <w:rPr>
          <w:rFonts w:asciiTheme="minorHAnsi" w:hAnsiTheme="minorHAnsi" w:cs="Calibri"/>
          <w:sz w:val="28"/>
          <w:szCs w:val="28"/>
        </w:rPr>
        <w:t>организациям, единственным учредителем котор</w:t>
      </w:r>
      <w:r w:rsidR="00BA2209">
        <w:rPr>
          <w:rFonts w:asciiTheme="minorHAnsi" w:hAnsiTheme="minorHAnsi" w:cs="Calibri"/>
          <w:sz w:val="28"/>
          <w:szCs w:val="28"/>
        </w:rPr>
        <w:t>ых является</w:t>
      </w:r>
      <w:r w:rsidR="00BA2209" w:rsidRPr="00146F12">
        <w:rPr>
          <w:rFonts w:asciiTheme="minorHAnsi" w:hAnsiTheme="minorHAnsi" w:cs="Calibri"/>
          <w:sz w:val="28"/>
          <w:szCs w:val="28"/>
        </w:rPr>
        <w:t xml:space="preserve"> городской округ город Нижний Новгород</w:t>
      </w:r>
      <w:r w:rsidR="00BA2209" w:rsidRPr="00146F12">
        <w:rPr>
          <w:rFonts w:asciiTheme="minorHAnsi" w:hAnsiTheme="minorHAnsi" w:cstheme="minorHAnsi"/>
          <w:sz w:val="28"/>
          <w:szCs w:val="28"/>
        </w:rPr>
        <w:t xml:space="preserve">, </w:t>
      </w:r>
      <w:r w:rsidR="00BA2209" w:rsidRPr="00146F12">
        <w:rPr>
          <w:rStyle w:val="Datenum"/>
          <w:rFonts w:asciiTheme="minorHAnsi" w:hAnsiTheme="minorHAnsi"/>
          <w:sz w:val="28"/>
          <w:szCs w:val="28"/>
        </w:rPr>
        <w:t>на праве аренды или постоянного (бессрочного) пользования</w:t>
      </w:r>
      <w:r w:rsidR="003410CA">
        <w:rPr>
          <w:rStyle w:val="Datenum"/>
          <w:rFonts w:asciiTheme="minorHAnsi" w:hAnsiTheme="minorHAnsi"/>
          <w:sz w:val="28"/>
          <w:szCs w:val="28"/>
        </w:rPr>
        <w:t xml:space="preserve"> (далее – право пользования муниципальной организации</w:t>
      </w:r>
      <w:r w:rsidR="00E04755">
        <w:rPr>
          <w:rStyle w:val="Datenum"/>
          <w:rFonts w:asciiTheme="minorHAnsi" w:hAnsiTheme="minorHAnsi"/>
          <w:sz w:val="28"/>
          <w:szCs w:val="28"/>
        </w:rPr>
        <w:t>, муниципальная организация</w:t>
      </w:r>
      <w:r w:rsidR="003410CA">
        <w:rPr>
          <w:rStyle w:val="Datenum"/>
          <w:rFonts w:asciiTheme="minorHAnsi" w:hAnsiTheme="minorHAnsi"/>
          <w:sz w:val="28"/>
          <w:szCs w:val="28"/>
        </w:rPr>
        <w:t>)</w:t>
      </w:r>
      <w:r w:rsidRPr="00AA483F">
        <w:rPr>
          <w:rFonts w:ascii="Calibri" w:hAnsi="Calibri" w:cs="Calibri"/>
          <w:sz w:val="28"/>
          <w:szCs w:val="28"/>
        </w:rPr>
        <w:t>.</w:t>
      </w:r>
    </w:p>
    <w:p w14:paraId="730249DF" w14:textId="77777777" w:rsidR="00AA483F" w:rsidRPr="00AA483F" w:rsidRDefault="00AA483F" w:rsidP="00100732">
      <w:pPr>
        <w:autoSpaceDE w:val="0"/>
        <w:autoSpaceDN w:val="0"/>
        <w:adjustRightInd w:val="0"/>
        <w:ind w:firstLine="540"/>
        <w:jc w:val="both"/>
        <w:rPr>
          <w:rStyle w:val="pt-a0-000024"/>
          <w:rFonts w:ascii="Calibri" w:hAnsi="Calibri"/>
          <w:sz w:val="28"/>
          <w:szCs w:val="28"/>
        </w:rPr>
      </w:pPr>
    </w:p>
    <w:p w14:paraId="39D8E5BA" w14:textId="77777777" w:rsidR="00AA483F" w:rsidRPr="003410CA" w:rsidRDefault="00AA483F" w:rsidP="00100732">
      <w:pPr>
        <w:pStyle w:val="ConsPlusTitle"/>
        <w:ind w:firstLine="540"/>
        <w:jc w:val="center"/>
        <w:rPr>
          <w:rStyle w:val="pt-a0-000024"/>
          <w:b w:val="0"/>
          <w:sz w:val="28"/>
          <w:szCs w:val="28"/>
        </w:rPr>
      </w:pPr>
      <w:r w:rsidRPr="003410CA">
        <w:rPr>
          <w:b w:val="0"/>
          <w:sz w:val="28"/>
          <w:szCs w:val="28"/>
        </w:rPr>
        <w:t xml:space="preserve">2. </w:t>
      </w:r>
      <w:r w:rsidR="00D16929" w:rsidRPr="003410CA">
        <w:rPr>
          <w:b w:val="0"/>
          <w:sz w:val="28"/>
          <w:szCs w:val="28"/>
        </w:rPr>
        <w:t>П</w:t>
      </w:r>
      <w:r w:rsidRPr="003410CA">
        <w:rPr>
          <w:b w:val="0"/>
          <w:sz w:val="28"/>
          <w:szCs w:val="28"/>
        </w:rPr>
        <w:t xml:space="preserve">орядок </w:t>
      </w:r>
      <w:r w:rsidR="00D16929" w:rsidRPr="003410CA">
        <w:rPr>
          <w:b w:val="0"/>
          <w:sz w:val="28"/>
          <w:szCs w:val="28"/>
        </w:rPr>
        <w:t xml:space="preserve">включения </w:t>
      </w:r>
      <w:r w:rsidR="003410CA">
        <w:rPr>
          <w:b w:val="0"/>
          <w:sz w:val="28"/>
          <w:szCs w:val="28"/>
        </w:rPr>
        <w:t xml:space="preserve">в Схему </w:t>
      </w:r>
      <w:r w:rsidR="00D16929" w:rsidRPr="003410CA">
        <w:rPr>
          <w:b w:val="0"/>
          <w:sz w:val="28"/>
          <w:szCs w:val="28"/>
        </w:rPr>
        <w:t xml:space="preserve">мест </w:t>
      </w:r>
      <w:r w:rsidRPr="003410CA">
        <w:rPr>
          <w:b w:val="0"/>
          <w:sz w:val="28"/>
          <w:szCs w:val="28"/>
        </w:rPr>
        <w:t xml:space="preserve">размещения </w:t>
      </w:r>
      <w:r w:rsidRPr="003410CA">
        <w:rPr>
          <w:rStyle w:val="pt-a0-000024"/>
          <w:b w:val="0"/>
          <w:sz w:val="28"/>
          <w:szCs w:val="28"/>
        </w:rPr>
        <w:t xml:space="preserve">НТО на территории </w:t>
      </w:r>
      <w:bookmarkStart w:id="2" w:name="_Hlk42590613"/>
      <w:r w:rsidR="00CD76FE" w:rsidRPr="003410CA">
        <w:rPr>
          <w:rStyle w:val="pt-a0-000024"/>
          <w:b w:val="0"/>
          <w:sz w:val="28"/>
          <w:szCs w:val="28"/>
        </w:rPr>
        <w:t>земельного участка</w:t>
      </w:r>
      <w:bookmarkEnd w:id="2"/>
      <w:r w:rsidRPr="003410CA">
        <w:rPr>
          <w:rStyle w:val="pt-a0-000024"/>
          <w:b w:val="0"/>
          <w:sz w:val="28"/>
          <w:szCs w:val="28"/>
        </w:rPr>
        <w:t xml:space="preserve">, находящегося в </w:t>
      </w:r>
      <w:r w:rsidR="00761015" w:rsidRPr="003410CA">
        <w:rPr>
          <w:rStyle w:val="pt-a0-000024"/>
          <w:b w:val="0"/>
          <w:sz w:val="28"/>
          <w:szCs w:val="28"/>
        </w:rPr>
        <w:t>пользовании</w:t>
      </w:r>
      <w:r w:rsidRPr="003410CA">
        <w:rPr>
          <w:rStyle w:val="pt-a0-000024"/>
          <w:b w:val="0"/>
          <w:sz w:val="28"/>
          <w:szCs w:val="28"/>
        </w:rPr>
        <w:t xml:space="preserve"> </w:t>
      </w:r>
      <w:r w:rsidR="003410CA" w:rsidRPr="003410CA">
        <w:rPr>
          <w:rStyle w:val="Datenum"/>
          <w:rFonts w:asciiTheme="minorHAnsi" w:hAnsiTheme="minorHAnsi"/>
          <w:b w:val="0"/>
          <w:sz w:val="28"/>
          <w:szCs w:val="28"/>
        </w:rPr>
        <w:t>муниципальн</w:t>
      </w:r>
      <w:r w:rsidR="003410CA">
        <w:rPr>
          <w:rStyle w:val="Datenum"/>
          <w:rFonts w:asciiTheme="minorHAnsi" w:hAnsiTheme="minorHAnsi"/>
          <w:b w:val="0"/>
          <w:sz w:val="28"/>
          <w:szCs w:val="28"/>
        </w:rPr>
        <w:t>ой организации</w:t>
      </w:r>
    </w:p>
    <w:p w14:paraId="50F1D1D5" w14:textId="77777777" w:rsidR="00AA483F" w:rsidRPr="00AA483F" w:rsidRDefault="00AA483F" w:rsidP="00100732">
      <w:pPr>
        <w:ind w:firstLine="540"/>
        <w:contextualSpacing/>
        <w:jc w:val="both"/>
        <w:rPr>
          <w:rStyle w:val="pt-a0-000024"/>
          <w:rFonts w:ascii="Calibri" w:hAnsi="Calibri" w:cs="Calibri"/>
          <w:sz w:val="28"/>
          <w:szCs w:val="28"/>
        </w:rPr>
      </w:pPr>
    </w:p>
    <w:p w14:paraId="680BBA3C" w14:textId="264184B7" w:rsidR="00E04755" w:rsidRDefault="00AA483F" w:rsidP="00E04755">
      <w:pPr>
        <w:ind w:firstLine="540"/>
        <w:contextualSpacing/>
        <w:jc w:val="both"/>
        <w:rPr>
          <w:rFonts w:ascii="Calibri" w:hAnsi="Calibri" w:cs="Calibri"/>
          <w:sz w:val="28"/>
          <w:szCs w:val="28"/>
        </w:rPr>
      </w:pPr>
      <w:r w:rsidRPr="00AA483F">
        <w:rPr>
          <w:rFonts w:ascii="Calibri" w:hAnsi="Calibri" w:cs="Calibri"/>
          <w:sz w:val="28"/>
          <w:szCs w:val="28"/>
        </w:rPr>
        <w:t xml:space="preserve">2.1. </w:t>
      </w:r>
      <w:r w:rsidR="00E04755">
        <w:rPr>
          <w:rFonts w:ascii="Calibri" w:hAnsi="Calibri" w:cs="Calibri"/>
          <w:sz w:val="28"/>
          <w:szCs w:val="28"/>
        </w:rPr>
        <w:t>Д</w:t>
      </w:r>
      <w:r w:rsidR="00E04755" w:rsidRPr="00AA483F">
        <w:rPr>
          <w:rFonts w:ascii="Calibri" w:hAnsi="Calibri" w:cs="Calibri"/>
          <w:sz w:val="28"/>
          <w:szCs w:val="28"/>
        </w:rPr>
        <w:t xml:space="preserve">ля включения места в Схему </w:t>
      </w:r>
      <w:r w:rsidR="00E04755" w:rsidRPr="006D38DB">
        <w:rPr>
          <w:rFonts w:ascii="Calibri" w:hAnsi="Calibri" w:cs="Calibri"/>
          <w:sz w:val="28"/>
          <w:szCs w:val="28"/>
        </w:rPr>
        <w:t>муниципальн</w:t>
      </w:r>
      <w:r w:rsidR="00E04755">
        <w:rPr>
          <w:rFonts w:ascii="Calibri" w:hAnsi="Calibri" w:cs="Calibri"/>
          <w:sz w:val="28"/>
          <w:szCs w:val="28"/>
        </w:rPr>
        <w:t>ая организация</w:t>
      </w:r>
      <w:r w:rsidR="00E04755" w:rsidRPr="00AA483F">
        <w:rPr>
          <w:rFonts w:ascii="Calibri" w:hAnsi="Calibri" w:cs="Calibri"/>
          <w:sz w:val="28"/>
          <w:szCs w:val="28"/>
        </w:rPr>
        <w:t xml:space="preserve">, в </w:t>
      </w:r>
      <w:r w:rsidR="00E04755">
        <w:rPr>
          <w:rFonts w:ascii="Calibri" w:hAnsi="Calibri" w:cs="Calibri"/>
          <w:sz w:val="28"/>
          <w:szCs w:val="28"/>
        </w:rPr>
        <w:t>пользовании</w:t>
      </w:r>
      <w:r w:rsidR="00E04755" w:rsidRPr="00AA483F">
        <w:rPr>
          <w:rFonts w:ascii="Calibri" w:hAnsi="Calibri" w:cs="Calibri"/>
          <w:sz w:val="28"/>
          <w:szCs w:val="28"/>
        </w:rPr>
        <w:t xml:space="preserve"> которой </w:t>
      </w:r>
      <w:r w:rsidR="00EC35D2">
        <w:rPr>
          <w:rFonts w:ascii="Calibri" w:hAnsi="Calibri" w:cs="Calibri"/>
          <w:sz w:val="28"/>
          <w:szCs w:val="28"/>
        </w:rPr>
        <w:t>находится</w:t>
      </w:r>
      <w:r w:rsidR="00E04755">
        <w:rPr>
          <w:rFonts w:ascii="Calibri" w:hAnsi="Calibri" w:cs="Calibri"/>
          <w:sz w:val="28"/>
          <w:szCs w:val="28"/>
        </w:rPr>
        <w:t xml:space="preserve"> земельный участок</w:t>
      </w:r>
      <w:r w:rsidR="00A42EA0">
        <w:rPr>
          <w:rFonts w:ascii="Calibri" w:hAnsi="Calibri" w:cs="Calibri"/>
          <w:sz w:val="28"/>
          <w:szCs w:val="28"/>
        </w:rPr>
        <w:t>,</w:t>
      </w:r>
      <w:r w:rsidR="00E04755">
        <w:rPr>
          <w:rFonts w:ascii="Calibri" w:hAnsi="Calibri" w:cs="Calibri"/>
          <w:sz w:val="28"/>
          <w:szCs w:val="28"/>
        </w:rPr>
        <w:t xml:space="preserve"> направляет </w:t>
      </w:r>
      <w:r w:rsidR="00E04755" w:rsidRPr="00AA483F">
        <w:rPr>
          <w:rFonts w:ascii="Calibri" w:hAnsi="Calibri" w:cs="Calibri"/>
          <w:sz w:val="28"/>
          <w:szCs w:val="28"/>
        </w:rPr>
        <w:t xml:space="preserve">в адрес </w:t>
      </w:r>
      <w:r w:rsidR="00E04755">
        <w:rPr>
          <w:rFonts w:ascii="Calibri" w:hAnsi="Calibri" w:cs="Calibri"/>
          <w:sz w:val="28"/>
          <w:szCs w:val="28"/>
        </w:rPr>
        <w:t xml:space="preserve">директора департамента предпринимательства и туризма администрации города Нижнего Новгорода соответствующее </w:t>
      </w:r>
      <w:r w:rsidR="00E04755" w:rsidRPr="00AA483F">
        <w:rPr>
          <w:rFonts w:ascii="Calibri" w:hAnsi="Calibri" w:cs="Calibri"/>
          <w:sz w:val="28"/>
          <w:szCs w:val="28"/>
        </w:rPr>
        <w:t xml:space="preserve">заявление </w:t>
      </w:r>
      <w:r w:rsidR="00436FCC">
        <w:rPr>
          <w:rFonts w:ascii="Calibri" w:hAnsi="Calibri" w:cs="Calibri"/>
          <w:sz w:val="28"/>
          <w:szCs w:val="28"/>
        </w:rPr>
        <w:t xml:space="preserve">к которому прилагается заключение МКУ «Комитет охраны окружающей среды и природных ресурсов города Нижнего Новгорода» о соответствии места размещения объекта функции озелененной территории общего пользования при размещении объекта на озелененной территории общего пользования, согласование от Управления государственной охраны объектов культурного населения Нижегородской области при размещении объекта в границах охранных зон или границах объектов культурного населения, а также копия с геоинформационного портала города Нижнего Новгорода в масштабе 1:500 с обозначением заявленного к включению места размещения объекта </w:t>
      </w:r>
      <w:r w:rsidR="00E04755">
        <w:rPr>
          <w:rFonts w:ascii="Calibri" w:hAnsi="Calibri" w:cs="Calibri"/>
          <w:sz w:val="28"/>
          <w:szCs w:val="28"/>
        </w:rPr>
        <w:t xml:space="preserve">по форме приложения </w:t>
      </w:r>
      <w:r w:rsidR="00436FCC">
        <w:rPr>
          <w:rFonts w:ascii="Calibri" w:hAnsi="Calibri" w:cs="Calibri"/>
          <w:sz w:val="28"/>
          <w:szCs w:val="28"/>
        </w:rPr>
        <w:t xml:space="preserve">№ 1 </w:t>
      </w:r>
      <w:r w:rsidR="00E04755">
        <w:rPr>
          <w:rFonts w:ascii="Calibri" w:hAnsi="Calibri" w:cs="Calibri"/>
          <w:sz w:val="28"/>
          <w:szCs w:val="28"/>
        </w:rPr>
        <w:t xml:space="preserve">к настоящему </w:t>
      </w:r>
      <w:r w:rsidR="003373AD">
        <w:rPr>
          <w:rFonts w:ascii="Calibri" w:hAnsi="Calibri" w:cs="Calibri"/>
          <w:sz w:val="28"/>
          <w:szCs w:val="28"/>
        </w:rPr>
        <w:t>положению</w:t>
      </w:r>
      <w:r w:rsidR="00E04755" w:rsidRPr="00FF1C08">
        <w:rPr>
          <w:rFonts w:ascii="Calibri" w:hAnsi="Calibri" w:cs="Calibri"/>
          <w:sz w:val="28"/>
          <w:szCs w:val="28"/>
        </w:rPr>
        <w:t>.</w:t>
      </w:r>
    </w:p>
    <w:p w14:paraId="24F4722E" w14:textId="77777777" w:rsidR="003373AD" w:rsidRDefault="003373AD" w:rsidP="00E04755">
      <w:pPr>
        <w:ind w:firstLine="540"/>
        <w:contextualSpacing/>
        <w:jc w:val="both"/>
        <w:rPr>
          <w:rFonts w:ascii="Calibri" w:hAnsi="Calibri" w:cs="Calibri"/>
          <w:sz w:val="28"/>
          <w:szCs w:val="28"/>
        </w:rPr>
      </w:pPr>
      <w:r>
        <w:rPr>
          <w:rFonts w:ascii="Calibri" w:hAnsi="Calibri" w:cs="Calibri"/>
          <w:sz w:val="28"/>
          <w:szCs w:val="28"/>
        </w:rPr>
        <w:t>2.2. Для исключения места из Схемы муниципальная организация</w:t>
      </w:r>
      <w:r w:rsidRPr="00AA483F">
        <w:rPr>
          <w:rFonts w:ascii="Calibri" w:hAnsi="Calibri" w:cs="Calibri"/>
          <w:sz w:val="28"/>
          <w:szCs w:val="28"/>
        </w:rPr>
        <w:t xml:space="preserve">, в </w:t>
      </w:r>
      <w:r>
        <w:rPr>
          <w:rFonts w:ascii="Calibri" w:hAnsi="Calibri" w:cs="Calibri"/>
          <w:sz w:val="28"/>
          <w:szCs w:val="28"/>
        </w:rPr>
        <w:t>пользовании</w:t>
      </w:r>
      <w:r w:rsidRPr="00AA483F">
        <w:rPr>
          <w:rFonts w:ascii="Calibri" w:hAnsi="Calibri" w:cs="Calibri"/>
          <w:sz w:val="28"/>
          <w:szCs w:val="28"/>
        </w:rPr>
        <w:t xml:space="preserve"> которой </w:t>
      </w:r>
      <w:r>
        <w:rPr>
          <w:rFonts w:ascii="Calibri" w:hAnsi="Calibri" w:cs="Calibri"/>
          <w:sz w:val="28"/>
          <w:szCs w:val="28"/>
        </w:rPr>
        <w:t xml:space="preserve">находится земельный участок, направляет </w:t>
      </w:r>
      <w:r w:rsidRPr="00AA483F">
        <w:rPr>
          <w:rFonts w:ascii="Calibri" w:hAnsi="Calibri" w:cs="Calibri"/>
          <w:sz w:val="28"/>
          <w:szCs w:val="28"/>
        </w:rPr>
        <w:t xml:space="preserve">в адрес </w:t>
      </w:r>
      <w:r>
        <w:rPr>
          <w:rFonts w:ascii="Calibri" w:hAnsi="Calibri" w:cs="Calibri"/>
          <w:sz w:val="28"/>
          <w:szCs w:val="28"/>
        </w:rPr>
        <w:t xml:space="preserve">директора департамента предпринимательства и туризма администрации города Нижнего Новгорода соответствующее </w:t>
      </w:r>
      <w:r w:rsidRPr="00AA483F">
        <w:rPr>
          <w:rFonts w:ascii="Calibri" w:hAnsi="Calibri" w:cs="Calibri"/>
          <w:sz w:val="28"/>
          <w:szCs w:val="28"/>
        </w:rPr>
        <w:t>заявление</w:t>
      </w:r>
      <w:r>
        <w:rPr>
          <w:rFonts w:ascii="Calibri" w:hAnsi="Calibri" w:cs="Calibri"/>
          <w:sz w:val="28"/>
          <w:szCs w:val="28"/>
        </w:rPr>
        <w:t xml:space="preserve"> в произвольной форме.</w:t>
      </w:r>
    </w:p>
    <w:p w14:paraId="50CD1525" w14:textId="77777777" w:rsidR="00EC35D2" w:rsidRDefault="00EC35D2" w:rsidP="00E04755">
      <w:pPr>
        <w:ind w:firstLine="540"/>
        <w:contextualSpacing/>
        <w:jc w:val="both"/>
        <w:rPr>
          <w:rFonts w:ascii="Calibri" w:hAnsi="Calibri" w:cs="Calibri"/>
          <w:sz w:val="28"/>
          <w:szCs w:val="28"/>
        </w:rPr>
      </w:pPr>
      <w:r>
        <w:rPr>
          <w:rFonts w:ascii="Calibri" w:hAnsi="Calibri" w:cs="Calibri"/>
          <w:sz w:val="28"/>
          <w:szCs w:val="28"/>
        </w:rPr>
        <w:lastRenderedPageBreak/>
        <w:t>2.</w:t>
      </w:r>
      <w:r w:rsidR="00A36779">
        <w:rPr>
          <w:rFonts w:ascii="Calibri" w:hAnsi="Calibri" w:cs="Calibri"/>
          <w:sz w:val="28"/>
          <w:szCs w:val="28"/>
        </w:rPr>
        <w:t>3</w:t>
      </w:r>
      <w:r>
        <w:rPr>
          <w:rFonts w:ascii="Calibri" w:hAnsi="Calibri" w:cs="Calibri"/>
          <w:sz w:val="28"/>
          <w:szCs w:val="28"/>
        </w:rPr>
        <w:t>. Рассмотрение з</w:t>
      </w:r>
      <w:r w:rsidRPr="00761015">
        <w:rPr>
          <w:rFonts w:asciiTheme="minorHAnsi" w:hAnsiTheme="minorHAnsi" w:cstheme="minorHAnsi"/>
          <w:bCs/>
          <w:sz w:val="27"/>
          <w:szCs w:val="27"/>
        </w:rPr>
        <w:t xml:space="preserve">аявления </w:t>
      </w:r>
      <w:r w:rsidRPr="00761015">
        <w:rPr>
          <w:rStyle w:val="Datenum"/>
          <w:rFonts w:asciiTheme="minorHAnsi" w:hAnsiTheme="minorHAnsi" w:cstheme="minorHAnsi"/>
          <w:sz w:val="27"/>
          <w:szCs w:val="27"/>
        </w:rPr>
        <w:t>муниципальн</w:t>
      </w:r>
      <w:r>
        <w:rPr>
          <w:rStyle w:val="Datenum"/>
          <w:rFonts w:asciiTheme="minorHAnsi" w:hAnsiTheme="minorHAnsi" w:cstheme="minorHAnsi"/>
          <w:sz w:val="27"/>
          <w:szCs w:val="27"/>
        </w:rPr>
        <w:t>ой</w:t>
      </w:r>
      <w:r w:rsidRPr="00761015">
        <w:rPr>
          <w:rStyle w:val="Datenum"/>
          <w:rFonts w:asciiTheme="minorHAnsi" w:hAnsiTheme="minorHAnsi" w:cstheme="minorHAnsi"/>
          <w:sz w:val="27"/>
          <w:szCs w:val="27"/>
        </w:rPr>
        <w:t xml:space="preserve"> </w:t>
      </w:r>
      <w:r w:rsidRPr="00761015">
        <w:rPr>
          <w:rFonts w:asciiTheme="minorHAnsi" w:hAnsiTheme="minorHAnsi" w:cstheme="minorHAnsi"/>
          <w:sz w:val="27"/>
          <w:szCs w:val="27"/>
        </w:rPr>
        <w:t>организаци</w:t>
      </w:r>
      <w:r>
        <w:rPr>
          <w:rFonts w:asciiTheme="minorHAnsi" w:hAnsiTheme="minorHAnsi" w:cstheme="minorHAnsi"/>
          <w:sz w:val="27"/>
          <w:szCs w:val="27"/>
        </w:rPr>
        <w:t>и осуществляется</w:t>
      </w:r>
      <w:r w:rsidRPr="00761015">
        <w:rPr>
          <w:rFonts w:asciiTheme="minorHAnsi" w:hAnsiTheme="minorHAnsi" w:cstheme="minorHAnsi"/>
          <w:sz w:val="27"/>
          <w:szCs w:val="27"/>
        </w:rPr>
        <w:t xml:space="preserve"> на заседани</w:t>
      </w:r>
      <w:r>
        <w:rPr>
          <w:rFonts w:asciiTheme="minorHAnsi" w:hAnsiTheme="minorHAnsi" w:cstheme="minorHAnsi"/>
          <w:sz w:val="27"/>
          <w:szCs w:val="27"/>
        </w:rPr>
        <w:t>и</w:t>
      </w:r>
      <w:r w:rsidRPr="00761015">
        <w:rPr>
          <w:rFonts w:asciiTheme="minorHAnsi" w:hAnsiTheme="minorHAnsi" w:cstheme="minorHAnsi"/>
          <w:sz w:val="27"/>
          <w:szCs w:val="27"/>
        </w:rPr>
        <w:t xml:space="preserve"> Согласительной комиссии в сроки и порядке, установленном </w:t>
      </w:r>
      <w:r>
        <w:rPr>
          <w:rFonts w:asciiTheme="minorHAnsi" w:hAnsiTheme="minorHAnsi" w:cstheme="minorHAnsi"/>
          <w:sz w:val="27"/>
          <w:szCs w:val="27"/>
        </w:rPr>
        <w:t xml:space="preserve">настоящим </w:t>
      </w:r>
      <w:r w:rsidRPr="00761015">
        <w:rPr>
          <w:rFonts w:asciiTheme="minorHAnsi" w:hAnsiTheme="minorHAnsi" w:cstheme="minorHAnsi"/>
          <w:sz w:val="27"/>
          <w:szCs w:val="27"/>
        </w:rPr>
        <w:t>П</w:t>
      </w:r>
      <w:r w:rsidRPr="00761015">
        <w:rPr>
          <w:rFonts w:asciiTheme="minorHAnsi" w:hAnsiTheme="minorHAnsi" w:cstheme="minorHAnsi"/>
          <w:bCs/>
          <w:sz w:val="27"/>
          <w:szCs w:val="27"/>
        </w:rPr>
        <w:t xml:space="preserve">оложением </w:t>
      </w:r>
      <w:r w:rsidRPr="00761015">
        <w:rPr>
          <w:rFonts w:asciiTheme="minorHAnsi" w:hAnsiTheme="minorHAnsi" w:cstheme="minorHAnsi"/>
          <w:sz w:val="27"/>
          <w:szCs w:val="27"/>
        </w:rPr>
        <w:t>и Порядком работы Согласительной комиссии, утвержденн</w:t>
      </w:r>
      <w:r w:rsidR="003373AD">
        <w:rPr>
          <w:rFonts w:asciiTheme="minorHAnsi" w:hAnsiTheme="minorHAnsi" w:cstheme="minorHAnsi"/>
          <w:sz w:val="27"/>
          <w:szCs w:val="27"/>
        </w:rPr>
        <w:t>ы</w:t>
      </w:r>
      <w:r w:rsidRPr="00761015">
        <w:rPr>
          <w:rFonts w:asciiTheme="minorHAnsi" w:hAnsiTheme="minorHAnsi" w:cstheme="minorHAnsi"/>
          <w:sz w:val="27"/>
          <w:szCs w:val="27"/>
        </w:rPr>
        <w:t xml:space="preserve">м постановлением </w:t>
      </w:r>
      <w:r w:rsidRPr="00761015">
        <w:rPr>
          <w:rStyle w:val="Datenum"/>
          <w:rFonts w:asciiTheme="minorHAnsi" w:hAnsiTheme="minorHAnsi" w:cstheme="minorHAnsi"/>
          <w:sz w:val="27"/>
          <w:szCs w:val="27"/>
        </w:rPr>
        <w:t>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w:t>
      </w:r>
      <w:r w:rsidR="00A36779">
        <w:rPr>
          <w:rStyle w:val="Datenum"/>
          <w:rFonts w:asciiTheme="minorHAnsi" w:hAnsiTheme="minorHAnsi" w:cstheme="minorHAnsi"/>
          <w:sz w:val="27"/>
          <w:szCs w:val="27"/>
        </w:rPr>
        <w:t xml:space="preserve"> (далее –Согласительная комиссия)</w:t>
      </w:r>
      <w:r w:rsidRPr="00761015">
        <w:rPr>
          <w:rStyle w:val="Datenum"/>
          <w:rFonts w:asciiTheme="minorHAnsi" w:hAnsiTheme="minorHAnsi" w:cstheme="minorHAnsi"/>
          <w:sz w:val="27"/>
          <w:szCs w:val="27"/>
        </w:rPr>
        <w:t>.</w:t>
      </w:r>
    </w:p>
    <w:p w14:paraId="66B0FC63" w14:textId="77777777" w:rsidR="00E04755" w:rsidRDefault="003A05FC" w:rsidP="00100732">
      <w:pPr>
        <w:ind w:firstLine="540"/>
        <w:contextualSpacing/>
        <w:jc w:val="both"/>
        <w:rPr>
          <w:rFonts w:ascii="Calibri" w:hAnsi="Calibri" w:cs="Calibri"/>
          <w:sz w:val="28"/>
          <w:szCs w:val="28"/>
        </w:rPr>
      </w:pPr>
      <w:r>
        <w:rPr>
          <w:rFonts w:ascii="Calibri" w:hAnsi="Calibri" w:cs="Calibri"/>
          <w:sz w:val="28"/>
          <w:szCs w:val="28"/>
        </w:rPr>
        <w:t>2.</w:t>
      </w:r>
      <w:r w:rsidR="00A36779">
        <w:rPr>
          <w:rFonts w:ascii="Calibri" w:hAnsi="Calibri" w:cs="Calibri"/>
          <w:sz w:val="28"/>
          <w:szCs w:val="28"/>
        </w:rPr>
        <w:t>4</w:t>
      </w:r>
      <w:r>
        <w:rPr>
          <w:rFonts w:ascii="Calibri" w:hAnsi="Calibri" w:cs="Calibri"/>
          <w:sz w:val="28"/>
          <w:szCs w:val="28"/>
        </w:rPr>
        <w:t xml:space="preserve">. </w:t>
      </w:r>
      <w:r w:rsidR="00EC35D2">
        <w:rPr>
          <w:rFonts w:ascii="Calibri" w:hAnsi="Calibri" w:cs="Calibri"/>
          <w:sz w:val="28"/>
          <w:szCs w:val="28"/>
        </w:rPr>
        <w:t>Други</w:t>
      </w:r>
      <w:r w:rsidR="003373AD">
        <w:rPr>
          <w:rFonts w:ascii="Calibri" w:hAnsi="Calibri" w:cs="Calibri"/>
          <w:sz w:val="28"/>
          <w:szCs w:val="28"/>
        </w:rPr>
        <w:t>х</w:t>
      </w:r>
      <w:r w:rsidR="00EC35D2">
        <w:rPr>
          <w:rFonts w:ascii="Calibri" w:hAnsi="Calibri" w:cs="Calibri"/>
          <w:sz w:val="28"/>
          <w:szCs w:val="28"/>
        </w:rPr>
        <w:t xml:space="preserve"> основани</w:t>
      </w:r>
      <w:r w:rsidR="003373AD">
        <w:rPr>
          <w:rFonts w:ascii="Calibri" w:hAnsi="Calibri" w:cs="Calibri"/>
          <w:sz w:val="28"/>
          <w:szCs w:val="28"/>
        </w:rPr>
        <w:t>й</w:t>
      </w:r>
      <w:r w:rsidR="00EC35D2">
        <w:rPr>
          <w:rFonts w:ascii="Calibri" w:hAnsi="Calibri" w:cs="Calibri"/>
          <w:sz w:val="28"/>
          <w:szCs w:val="28"/>
        </w:rPr>
        <w:t xml:space="preserve"> для </w:t>
      </w:r>
      <w:r w:rsidR="00A36779">
        <w:rPr>
          <w:rFonts w:ascii="Calibri" w:hAnsi="Calibri" w:cs="Calibri"/>
          <w:sz w:val="28"/>
          <w:szCs w:val="28"/>
        </w:rPr>
        <w:t xml:space="preserve">вынесения на заседание Согласительной комиссии </w:t>
      </w:r>
      <w:r w:rsidR="00EC35D2">
        <w:rPr>
          <w:rFonts w:ascii="Calibri" w:hAnsi="Calibri" w:cs="Calibri"/>
          <w:sz w:val="28"/>
          <w:szCs w:val="28"/>
        </w:rPr>
        <w:t xml:space="preserve">вопроса </w:t>
      </w:r>
      <w:r w:rsidR="00EC35D2" w:rsidRPr="00AA483F">
        <w:rPr>
          <w:rFonts w:ascii="Calibri" w:hAnsi="Calibri" w:cs="Calibri"/>
          <w:sz w:val="28"/>
          <w:szCs w:val="28"/>
        </w:rPr>
        <w:t xml:space="preserve">включения в Схему </w:t>
      </w:r>
      <w:r w:rsidR="00EC35D2">
        <w:rPr>
          <w:rFonts w:ascii="Calibri" w:hAnsi="Calibri" w:cs="Calibri"/>
          <w:sz w:val="28"/>
          <w:szCs w:val="28"/>
        </w:rPr>
        <w:t xml:space="preserve">нового </w:t>
      </w:r>
      <w:r w:rsidR="00EC35D2" w:rsidRPr="00AA483F">
        <w:rPr>
          <w:rFonts w:ascii="Calibri" w:hAnsi="Calibri" w:cs="Calibri"/>
          <w:sz w:val="28"/>
          <w:szCs w:val="28"/>
        </w:rPr>
        <w:t xml:space="preserve">места </w:t>
      </w:r>
      <w:r w:rsidR="00EC35D2">
        <w:rPr>
          <w:rFonts w:ascii="Calibri" w:hAnsi="Calibri" w:cs="Calibri"/>
          <w:sz w:val="28"/>
          <w:szCs w:val="28"/>
        </w:rPr>
        <w:t xml:space="preserve">на земельном участке, находящимся в пользовании </w:t>
      </w:r>
      <w:r w:rsidR="003373AD">
        <w:rPr>
          <w:rFonts w:ascii="Calibri" w:hAnsi="Calibri" w:cs="Calibri"/>
          <w:sz w:val="28"/>
          <w:szCs w:val="28"/>
        </w:rPr>
        <w:t xml:space="preserve">муниципальной </w:t>
      </w:r>
      <w:r w:rsidR="00EC35D2">
        <w:rPr>
          <w:rFonts w:ascii="Calibri" w:hAnsi="Calibri" w:cs="Calibri"/>
          <w:sz w:val="28"/>
          <w:szCs w:val="28"/>
        </w:rPr>
        <w:t xml:space="preserve">организации, </w:t>
      </w:r>
      <w:r w:rsidR="003373AD">
        <w:rPr>
          <w:rFonts w:ascii="Calibri" w:hAnsi="Calibri" w:cs="Calibri"/>
          <w:sz w:val="28"/>
          <w:szCs w:val="28"/>
        </w:rPr>
        <w:t>не предусмотрено</w:t>
      </w:r>
      <w:r w:rsidR="00EC35D2">
        <w:rPr>
          <w:rFonts w:ascii="Calibri" w:hAnsi="Calibri" w:cs="Calibri"/>
          <w:sz w:val="28"/>
          <w:szCs w:val="28"/>
        </w:rPr>
        <w:t>.</w:t>
      </w:r>
    </w:p>
    <w:p w14:paraId="2ECF5AE7" w14:textId="31AE85A4" w:rsidR="003373AD" w:rsidRDefault="003373AD" w:rsidP="00100732">
      <w:pPr>
        <w:ind w:firstLine="540"/>
        <w:contextualSpacing/>
        <w:jc w:val="both"/>
        <w:rPr>
          <w:rFonts w:ascii="Calibri" w:hAnsi="Calibri" w:cs="Calibri"/>
          <w:sz w:val="28"/>
          <w:szCs w:val="28"/>
        </w:rPr>
      </w:pPr>
      <w:r>
        <w:rPr>
          <w:rFonts w:ascii="Calibri" w:hAnsi="Calibri" w:cs="Calibri"/>
          <w:sz w:val="28"/>
          <w:szCs w:val="28"/>
        </w:rPr>
        <w:t>2.4. На засед</w:t>
      </w:r>
      <w:r w:rsidR="00A36779">
        <w:rPr>
          <w:rFonts w:ascii="Calibri" w:hAnsi="Calibri" w:cs="Calibri"/>
          <w:sz w:val="28"/>
          <w:szCs w:val="28"/>
        </w:rPr>
        <w:t>ание Согласительной комиссии мо</w:t>
      </w:r>
      <w:r w:rsidR="00B12BBE">
        <w:rPr>
          <w:rFonts w:ascii="Calibri" w:hAnsi="Calibri" w:cs="Calibri"/>
          <w:sz w:val="28"/>
          <w:szCs w:val="28"/>
        </w:rPr>
        <w:t>гут выноситься</w:t>
      </w:r>
      <w:r w:rsidR="00353AB7" w:rsidRPr="00353AB7">
        <w:rPr>
          <w:rFonts w:ascii="Calibri" w:hAnsi="Calibri" w:cs="Calibri"/>
          <w:sz w:val="28"/>
          <w:szCs w:val="28"/>
        </w:rPr>
        <w:t xml:space="preserve"> вопросы исключения из Схемы мест, находящихся в пользовании муниципальной организации</w:t>
      </w:r>
      <w:r w:rsidR="00353AB7">
        <w:rPr>
          <w:rFonts w:ascii="Calibri" w:hAnsi="Calibri" w:cs="Calibri"/>
          <w:sz w:val="28"/>
          <w:szCs w:val="28"/>
        </w:rPr>
        <w:t>,</w:t>
      </w:r>
      <w:r w:rsidR="00353AB7" w:rsidRPr="00353AB7">
        <w:rPr>
          <w:rFonts w:ascii="Calibri" w:hAnsi="Calibri" w:cs="Calibri"/>
          <w:sz w:val="28"/>
          <w:szCs w:val="28"/>
        </w:rPr>
        <w:t xml:space="preserve"> </w:t>
      </w:r>
      <w:r w:rsidR="00B12BBE">
        <w:rPr>
          <w:rFonts w:ascii="Calibri" w:hAnsi="Calibri" w:cs="Calibri"/>
          <w:sz w:val="28"/>
          <w:szCs w:val="28"/>
        </w:rPr>
        <w:t>на основании поступающих жалоб граждан на угрозу жизни или здоровью, вызванных деятельностью НТО</w:t>
      </w:r>
      <w:r w:rsidR="00353AB7">
        <w:rPr>
          <w:rFonts w:ascii="Calibri" w:hAnsi="Calibri" w:cs="Calibri"/>
          <w:sz w:val="28"/>
          <w:szCs w:val="28"/>
        </w:rPr>
        <w:t>.</w:t>
      </w:r>
      <w:r w:rsidR="00A36779">
        <w:rPr>
          <w:rFonts w:ascii="Calibri" w:hAnsi="Calibri" w:cs="Calibri"/>
          <w:sz w:val="28"/>
          <w:szCs w:val="28"/>
        </w:rPr>
        <w:t xml:space="preserve"> </w:t>
      </w:r>
    </w:p>
    <w:p w14:paraId="63DF09D6" w14:textId="77777777" w:rsidR="00EC35D2" w:rsidRDefault="00EC35D2" w:rsidP="00100732">
      <w:pPr>
        <w:ind w:firstLine="540"/>
        <w:contextualSpacing/>
        <w:jc w:val="both"/>
        <w:rPr>
          <w:rFonts w:ascii="Calibri" w:hAnsi="Calibri" w:cs="Calibri"/>
          <w:sz w:val="28"/>
          <w:szCs w:val="28"/>
        </w:rPr>
      </w:pPr>
    </w:p>
    <w:p w14:paraId="7E89403D" w14:textId="08B6E21F" w:rsidR="00AA483F" w:rsidRPr="00AA483F" w:rsidRDefault="008E379F" w:rsidP="00100732">
      <w:pPr>
        <w:ind w:firstLine="540"/>
        <w:contextualSpacing/>
        <w:jc w:val="center"/>
        <w:outlineLvl w:val="1"/>
        <w:rPr>
          <w:rFonts w:ascii="Calibri" w:hAnsi="Calibri" w:cs="Calibri"/>
          <w:sz w:val="28"/>
          <w:szCs w:val="28"/>
        </w:rPr>
      </w:pPr>
      <w:r>
        <w:rPr>
          <w:rFonts w:ascii="Calibri" w:hAnsi="Calibri" w:cs="Calibri"/>
          <w:sz w:val="28"/>
          <w:szCs w:val="28"/>
        </w:rPr>
        <w:t>3</w:t>
      </w:r>
      <w:r w:rsidR="00AA483F" w:rsidRPr="00AA483F">
        <w:rPr>
          <w:rFonts w:ascii="Calibri" w:hAnsi="Calibri" w:cs="Calibri"/>
          <w:sz w:val="28"/>
          <w:szCs w:val="28"/>
        </w:rPr>
        <w:t>. Заключительные и переходные положения</w:t>
      </w:r>
    </w:p>
    <w:p w14:paraId="72725AC5" w14:textId="77777777" w:rsidR="00B12BBE" w:rsidRDefault="00B12BBE" w:rsidP="00100732">
      <w:pPr>
        <w:ind w:firstLine="540"/>
        <w:contextualSpacing/>
        <w:jc w:val="both"/>
        <w:rPr>
          <w:rFonts w:ascii="Calibri" w:hAnsi="Calibri" w:cs="Calibri"/>
          <w:sz w:val="28"/>
          <w:szCs w:val="28"/>
        </w:rPr>
      </w:pPr>
    </w:p>
    <w:p w14:paraId="28112616" w14:textId="22B18B57" w:rsidR="00AA483F" w:rsidRPr="00103930" w:rsidRDefault="008E379F" w:rsidP="00100732">
      <w:pPr>
        <w:ind w:firstLine="540"/>
        <w:contextualSpacing/>
        <w:jc w:val="both"/>
        <w:rPr>
          <w:rFonts w:asciiTheme="minorHAnsi" w:hAnsiTheme="minorHAnsi" w:cstheme="minorHAnsi"/>
          <w:sz w:val="28"/>
          <w:szCs w:val="28"/>
        </w:rPr>
      </w:pPr>
      <w:r w:rsidRPr="00103930">
        <w:rPr>
          <w:rFonts w:asciiTheme="minorHAnsi" w:hAnsiTheme="minorHAnsi" w:cstheme="minorHAnsi"/>
          <w:sz w:val="28"/>
          <w:szCs w:val="28"/>
        </w:rPr>
        <w:t xml:space="preserve">3.1. </w:t>
      </w:r>
      <w:r w:rsidR="00AA483F" w:rsidRPr="00103930">
        <w:rPr>
          <w:rFonts w:asciiTheme="minorHAnsi" w:hAnsiTheme="minorHAnsi" w:cstheme="minorHAnsi"/>
          <w:sz w:val="28"/>
          <w:szCs w:val="28"/>
        </w:rPr>
        <w:t>Утверждение Схемы</w:t>
      </w:r>
      <w:r w:rsidR="00B12BBE" w:rsidRPr="00103930">
        <w:rPr>
          <w:rFonts w:asciiTheme="minorHAnsi" w:hAnsiTheme="minorHAnsi" w:cstheme="minorHAnsi"/>
          <w:sz w:val="28"/>
          <w:szCs w:val="28"/>
        </w:rPr>
        <w:t xml:space="preserve"> и</w:t>
      </w:r>
      <w:r w:rsidR="00AA483F" w:rsidRPr="00103930">
        <w:rPr>
          <w:rFonts w:asciiTheme="minorHAnsi" w:hAnsiTheme="minorHAnsi" w:cstheme="minorHAnsi"/>
          <w:sz w:val="28"/>
          <w:szCs w:val="28"/>
        </w:rPr>
        <w:t xml:space="preserve"> внесение в нее изменений </w:t>
      </w:r>
      <w:r w:rsidR="00353AB7" w:rsidRPr="00103930">
        <w:rPr>
          <w:rFonts w:asciiTheme="minorHAnsi" w:hAnsiTheme="minorHAnsi" w:cstheme="minorHAnsi"/>
          <w:sz w:val="28"/>
          <w:szCs w:val="28"/>
        </w:rPr>
        <w:t>является основанием</w:t>
      </w:r>
      <w:r w:rsidR="00AA483F" w:rsidRPr="00103930">
        <w:rPr>
          <w:rFonts w:asciiTheme="minorHAnsi" w:hAnsiTheme="minorHAnsi" w:cstheme="minorHAnsi"/>
          <w:sz w:val="28"/>
          <w:szCs w:val="28"/>
        </w:rPr>
        <w:t xml:space="preserve"> для пересмотра </w:t>
      </w:r>
      <w:r w:rsidR="00B12BBE" w:rsidRPr="00103930">
        <w:rPr>
          <w:rFonts w:asciiTheme="minorHAnsi" w:hAnsiTheme="minorHAnsi" w:cstheme="minorHAnsi"/>
          <w:sz w:val="28"/>
          <w:szCs w:val="28"/>
        </w:rPr>
        <w:t xml:space="preserve">муниципальной организации </w:t>
      </w:r>
      <w:r w:rsidR="00AA483F" w:rsidRPr="00103930">
        <w:rPr>
          <w:rFonts w:asciiTheme="minorHAnsi" w:hAnsiTheme="minorHAnsi" w:cstheme="minorHAnsi"/>
          <w:sz w:val="28"/>
          <w:szCs w:val="28"/>
        </w:rPr>
        <w:t>мест размещения НТО</w:t>
      </w:r>
      <w:r w:rsidR="00B12BBE" w:rsidRPr="00103930">
        <w:rPr>
          <w:rFonts w:asciiTheme="minorHAnsi" w:hAnsiTheme="minorHAnsi" w:cstheme="minorHAnsi"/>
          <w:sz w:val="28"/>
          <w:szCs w:val="28"/>
        </w:rPr>
        <w:t>,</w:t>
      </w:r>
      <w:r w:rsidR="00EC35D2" w:rsidRPr="00103930">
        <w:rPr>
          <w:rFonts w:asciiTheme="minorHAnsi" w:hAnsiTheme="minorHAnsi" w:cstheme="minorHAnsi"/>
          <w:sz w:val="28"/>
          <w:szCs w:val="28"/>
        </w:rPr>
        <w:t xml:space="preserve"> которые были размещены </w:t>
      </w:r>
      <w:r w:rsidR="00AA483F" w:rsidRPr="00103930">
        <w:rPr>
          <w:rFonts w:asciiTheme="minorHAnsi" w:hAnsiTheme="minorHAnsi" w:cstheme="minorHAnsi"/>
          <w:sz w:val="28"/>
          <w:szCs w:val="28"/>
        </w:rPr>
        <w:t xml:space="preserve">до утверждения </w:t>
      </w:r>
      <w:r w:rsidR="00B12BBE" w:rsidRPr="00103930">
        <w:rPr>
          <w:rFonts w:asciiTheme="minorHAnsi" w:hAnsiTheme="minorHAnsi" w:cstheme="minorHAnsi"/>
          <w:sz w:val="28"/>
          <w:szCs w:val="28"/>
        </w:rPr>
        <w:t>или внесения изменений в</w:t>
      </w:r>
      <w:r w:rsidR="00AA483F" w:rsidRPr="00103930">
        <w:rPr>
          <w:rFonts w:asciiTheme="minorHAnsi" w:hAnsiTheme="minorHAnsi" w:cstheme="minorHAnsi"/>
          <w:sz w:val="28"/>
          <w:szCs w:val="28"/>
        </w:rPr>
        <w:t xml:space="preserve"> Схем</w:t>
      </w:r>
      <w:r w:rsidR="00B12BBE" w:rsidRPr="00103930">
        <w:rPr>
          <w:rFonts w:asciiTheme="minorHAnsi" w:hAnsiTheme="minorHAnsi" w:cstheme="minorHAnsi"/>
          <w:sz w:val="28"/>
          <w:szCs w:val="28"/>
        </w:rPr>
        <w:t>у</w:t>
      </w:r>
      <w:r w:rsidR="00AA483F" w:rsidRPr="00103930">
        <w:rPr>
          <w:rFonts w:asciiTheme="minorHAnsi" w:hAnsiTheme="minorHAnsi" w:cstheme="minorHAnsi"/>
          <w:sz w:val="28"/>
          <w:szCs w:val="28"/>
        </w:rPr>
        <w:t>.</w:t>
      </w:r>
    </w:p>
    <w:p w14:paraId="4D9A0939" w14:textId="24AE57BF" w:rsidR="00A42EA0" w:rsidRDefault="00A42EA0">
      <w:pPr>
        <w:rPr>
          <w:rFonts w:asciiTheme="minorHAnsi" w:hAnsiTheme="minorHAnsi"/>
          <w:sz w:val="28"/>
          <w:szCs w:val="28"/>
        </w:rPr>
      </w:pPr>
      <w:r w:rsidRPr="00103930">
        <w:rPr>
          <w:rFonts w:asciiTheme="minorHAnsi" w:hAnsiTheme="minorHAnsi" w:cstheme="minorHAnsi"/>
          <w:sz w:val="28"/>
          <w:szCs w:val="28"/>
        </w:rPr>
        <w:br w:type="page"/>
      </w:r>
    </w:p>
    <w:p w14:paraId="2960B47D" w14:textId="6701DAF2" w:rsidR="001C0A85" w:rsidRPr="00E16143" w:rsidRDefault="001C0A85" w:rsidP="002E1515">
      <w:pPr>
        <w:jc w:val="right"/>
        <w:rPr>
          <w:rFonts w:ascii="Calibri" w:eastAsia="Calibri" w:hAnsi="Calibri"/>
          <w:sz w:val="28"/>
          <w:szCs w:val="28"/>
          <w:lang w:eastAsia="en-US"/>
        </w:rPr>
      </w:pPr>
      <w:r w:rsidRPr="00E16143">
        <w:rPr>
          <w:rFonts w:ascii="Calibri" w:eastAsia="Calibri" w:hAnsi="Calibri"/>
          <w:sz w:val="28"/>
          <w:szCs w:val="28"/>
          <w:lang w:eastAsia="en-US"/>
        </w:rPr>
        <w:lastRenderedPageBreak/>
        <w:t>Приложение</w:t>
      </w:r>
      <w:r w:rsidR="00436FCC">
        <w:rPr>
          <w:rFonts w:ascii="Calibri" w:eastAsia="Calibri" w:hAnsi="Calibri"/>
          <w:sz w:val="28"/>
          <w:szCs w:val="28"/>
          <w:lang w:eastAsia="en-US"/>
        </w:rPr>
        <w:t xml:space="preserve"> № 1</w:t>
      </w:r>
    </w:p>
    <w:p w14:paraId="7DF8DEA5" w14:textId="77777777" w:rsidR="001C0A85" w:rsidRPr="00E16143" w:rsidRDefault="001C0A85" w:rsidP="002E1515">
      <w:pPr>
        <w:jc w:val="right"/>
        <w:rPr>
          <w:rFonts w:ascii="Calibri" w:eastAsia="Calibri" w:hAnsi="Calibri"/>
          <w:sz w:val="28"/>
          <w:szCs w:val="28"/>
          <w:lang w:eastAsia="en-US"/>
        </w:rPr>
      </w:pPr>
      <w:r w:rsidRPr="00E16143">
        <w:rPr>
          <w:rFonts w:ascii="Calibri" w:eastAsia="Calibri" w:hAnsi="Calibri"/>
          <w:sz w:val="28"/>
          <w:szCs w:val="28"/>
          <w:lang w:eastAsia="en-US"/>
        </w:rPr>
        <w:t>к Положению о порядке</w:t>
      </w:r>
    </w:p>
    <w:p w14:paraId="4F826BD5" w14:textId="77777777" w:rsidR="001C0A85" w:rsidRPr="00E16143" w:rsidRDefault="001C0A85" w:rsidP="001C0A85">
      <w:pPr>
        <w:spacing w:after="200" w:line="276" w:lineRule="auto"/>
        <w:rPr>
          <w:rFonts w:ascii="Calibri" w:eastAsia="Calibri" w:hAnsi="Calibri"/>
          <w:sz w:val="22"/>
          <w:szCs w:val="22"/>
          <w:lang w:eastAsia="en-US"/>
        </w:rPr>
      </w:pPr>
    </w:p>
    <w:tbl>
      <w:tblPr>
        <w:tblStyle w:val="15"/>
        <w:tblW w:w="10348" w:type="dxa"/>
        <w:tblLayout w:type="fixed"/>
        <w:tblLook w:val="04A0" w:firstRow="1" w:lastRow="0" w:firstColumn="1" w:lastColumn="0" w:noHBand="0" w:noVBand="1"/>
      </w:tblPr>
      <w:tblGrid>
        <w:gridCol w:w="562"/>
        <w:gridCol w:w="938"/>
        <w:gridCol w:w="304"/>
        <w:gridCol w:w="41"/>
        <w:gridCol w:w="345"/>
        <w:gridCol w:w="22"/>
        <w:gridCol w:w="48"/>
        <w:gridCol w:w="274"/>
        <w:gridCol w:w="160"/>
        <w:gridCol w:w="185"/>
        <w:gridCol w:w="13"/>
        <w:gridCol w:w="232"/>
        <w:gridCol w:w="100"/>
        <w:gridCol w:w="197"/>
        <w:gridCol w:w="151"/>
        <w:gridCol w:w="100"/>
        <w:gridCol w:w="245"/>
        <w:gridCol w:w="38"/>
        <w:gridCol w:w="83"/>
        <w:gridCol w:w="215"/>
        <w:gridCol w:w="9"/>
        <w:gridCol w:w="147"/>
        <w:gridCol w:w="198"/>
        <w:gridCol w:w="328"/>
        <w:gridCol w:w="17"/>
        <w:gridCol w:w="219"/>
        <w:gridCol w:w="368"/>
        <w:gridCol w:w="82"/>
        <w:gridCol w:w="287"/>
        <w:gridCol w:w="36"/>
        <w:gridCol w:w="200"/>
        <w:gridCol w:w="84"/>
        <w:gridCol w:w="142"/>
        <w:gridCol w:w="25"/>
        <w:gridCol w:w="400"/>
        <w:gridCol w:w="40"/>
        <w:gridCol w:w="236"/>
        <w:gridCol w:w="436"/>
        <w:gridCol w:w="70"/>
        <w:gridCol w:w="236"/>
        <w:gridCol w:w="264"/>
        <w:gridCol w:w="142"/>
        <w:gridCol w:w="283"/>
        <w:gridCol w:w="310"/>
        <w:gridCol w:w="116"/>
        <w:gridCol w:w="193"/>
        <w:gridCol w:w="232"/>
        <w:gridCol w:w="236"/>
        <w:gridCol w:w="47"/>
        <w:gridCol w:w="475"/>
        <w:gridCol w:w="237"/>
      </w:tblGrid>
      <w:tr w:rsidR="001C0A85" w:rsidRPr="00E16143" w14:paraId="2A1C4DD9" w14:textId="77777777" w:rsidTr="00A52C43">
        <w:trPr>
          <w:gridAfter w:val="1"/>
          <w:wAfter w:w="237" w:type="dxa"/>
        </w:trPr>
        <w:tc>
          <w:tcPr>
            <w:tcW w:w="10111" w:type="dxa"/>
            <w:gridSpan w:val="50"/>
            <w:tcBorders>
              <w:top w:val="nil"/>
              <w:left w:val="nil"/>
              <w:bottom w:val="nil"/>
              <w:right w:val="nil"/>
            </w:tcBorders>
            <w:shd w:val="clear" w:color="auto" w:fill="auto"/>
            <w:tcMar>
              <w:left w:w="108" w:type="dxa"/>
            </w:tcMar>
          </w:tcPr>
          <w:p w14:paraId="596FA903" w14:textId="77777777" w:rsidR="001C0A85" w:rsidRDefault="001C0A85" w:rsidP="00FE02D1">
            <w:pPr>
              <w:widowControl w:val="0"/>
              <w:spacing w:line="276" w:lineRule="auto"/>
              <w:jc w:val="center"/>
              <w:rPr>
                <w:sz w:val="28"/>
                <w:szCs w:val="28"/>
              </w:rPr>
            </w:pPr>
            <w:r w:rsidRPr="002E1515">
              <w:rPr>
                <w:sz w:val="28"/>
                <w:szCs w:val="28"/>
              </w:rPr>
              <w:t>Заявление включения места в схему размещения НТО</w:t>
            </w:r>
          </w:p>
          <w:p w14:paraId="2BB3C1BE" w14:textId="77777777" w:rsidR="003410CA" w:rsidRPr="002E1515" w:rsidRDefault="003410CA" w:rsidP="00FE02D1">
            <w:pPr>
              <w:widowControl w:val="0"/>
              <w:spacing w:line="276" w:lineRule="auto"/>
              <w:jc w:val="center"/>
              <w:rPr>
                <w:sz w:val="28"/>
                <w:szCs w:val="28"/>
              </w:rPr>
            </w:pPr>
          </w:p>
        </w:tc>
      </w:tr>
      <w:tr w:rsidR="001C0A85" w:rsidRPr="00E16143" w14:paraId="15F0D6DD" w14:textId="77777777" w:rsidTr="00A52C43">
        <w:tc>
          <w:tcPr>
            <w:tcW w:w="562" w:type="dxa"/>
            <w:tcBorders>
              <w:top w:val="nil"/>
              <w:left w:val="nil"/>
              <w:bottom w:val="single" w:sz="4" w:space="0" w:color="auto"/>
              <w:right w:val="nil"/>
            </w:tcBorders>
            <w:shd w:val="clear" w:color="auto" w:fill="auto"/>
            <w:tcMar>
              <w:left w:w="108" w:type="dxa"/>
            </w:tcMar>
          </w:tcPr>
          <w:p w14:paraId="1AE33DAC" w14:textId="77777777" w:rsidR="001C0A85" w:rsidRPr="00E16143" w:rsidRDefault="001C0A85" w:rsidP="00FE02D1">
            <w:pPr>
              <w:widowControl w:val="0"/>
              <w:spacing w:line="276" w:lineRule="auto"/>
              <w:jc w:val="center"/>
              <w:rPr>
                <w:b/>
                <w:noProof/>
              </w:rPr>
            </w:pPr>
            <w:r w:rsidRPr="00E16143">
              <w:rPr>
                <w:b/>
                <w:noProof/>
              </w:rPr>
              <w:t>1.</w:t>
            </w:r>
          </w:p>
        </w:tc>
        <w:tc>
          <w:tcPr>
            <w:tcW w:w="9786" w:type="dxa"/>
            <w:gridSpan w:val="50"/>
            <w:tcBorders>
              <w:top w:val="nil"/>
              <w:left w:val="nil"/>
              <w:bottom w:val="single" w:sz="4" w:space="0" w:color="auto"/>
              <w:right w:val="nil"/>
            </w:tcBorders>
            <w:shd w:val="clear" w:color="auto" w:fill="auto"/>
          </w:tcPr>
          <w:p w14:paraId="1AC1C009" w14:textId="4E1324D1" w:rsidR="001C0A85" w:rsidRPr="00A52C43" w:rsidRDefault="003410CA" w:rsidP="003410CA">
            <w:pPr>
              <w:widowControl w:val="0"/>
              <w:spacing w:line="276" w:lineRule="auto"/>
              <w:jc w:val="both"/>
              <w:rPr>
                <w:b/>
                <w:noProof/>
                <w:sz w:val="22"/>
                <w:szCs w:val="22"/>
              </w:rPr>
            </w:pPr>
            <w:r w:rsidRPr="00A52C43">
              <w:rPr>
                <w:rFonts w:asciiTheme="minorHAnsi" w:hAnsiTheme="minorHAnsi" w:cstheme="minorHAnsi"/>
                <w:b/>
                <w:sz w:val="22"/>
                <w:szCs w:val="22"/>
              </w:rPr>
              <w:t xml:space="preserve">Сведение о муниципальном учреждении </w:t>
            </w:r>
            <w:r w:rsidR="00A52C43" w:rsidRPr="00A52C43">
              <w:rPr>
                <w:rFonts w:asciiTheme="minorHAnsi" w:hAnsiTheme="minorHAnsi" w:cstheme="minorHAnsi"/>
                <w:b/>
                <w:sz w:val="22"/>
                <w:szCs w:val="22"/>
              </w:rPr>
              <w:t xml:space="preserve">города Нижнего Новгорода </w:t>
            </w:r>
            <w:r w:rsidRPr="00A52C43">
              <w:rPr>
                <w:rStyle w:val="Datenum"/>
                <w:rFonts w:asciiTheme="minorHAnsi" w:hAnsiTheme="minorHAnsi" w:cstheme="minorHAnsi"/>
                <w:b/>
                <w:sz w:val="22"/>
                <w:szCs w:val="22"/>
              </w:rPr>
              <w:t xml:space="preserve">или </w:t>
            </w:r>
            <w:r w:rsidRPr="00A52C43">
              <w:rPr>
                <w:rFonts w:asciiTheme="minorHAnsi" w:hAnsiTheme="minorHAnsi" w:cstheme="minorHAnsi"/>
                <w:b/>
                <w:sz w:val="22"/>
                <w:szCs w:val="22"/>
              </w:rPr>
              <w:t>организации, единственным учредителем которых является городской округ город Нижний Новгород</w:t>
            </w:r>
          </w:p>
        </w:tc>
      </w:tr>
      <w:tr w:rsidR="001C0A85" w:rsidRPr="00E16143" w14:paraId="5681BEB4" w14:textId="77777777" w:rsidTr="00A52C43">
        <w:tc>
          <w:tcPr>
            <w:tcW w:w="562" w:type="dxa"/>
            <w:tcBorders>
              <w:top w:val="single" w:sz="4" w:space="0" w:color="auto"/>
            </w:tcBorders>
            <w:shd w:val="clear" w:color="auto" w:fill="auto"/>
            <w:tcMar>
              <w:left w:w="108" w:type="dxa"/>
            </w:tcMar>
          </w:tcPr>
          <w:p w14:paraId="536F9B99" w14:textId="77777777" w:rsidR="001C0A85" w:rsidRPr="00E16143" w:rsidRDefault="001C0A85" w:rsidP="00FE02D1">
            <w:pPr>
              <w:widowControl w:val="0"/>
              <w:jc w:val="both"/>
              <w:rPr>
                <w:sz w:val="22"/>
                <w:szCs w:val="22"/>
              </w:rPr>
            </w:pPr>
            <w:r w:rsidRPr="00E16143">
              <w:rPr>
                <w:sz w:val="22"/>
                <w:szCs w:val="22"/>
              </w:rPr>
              <w:t>От</w:t>
            </w:r>
          </w:p>
        </w:tc>
        <w:tc>
          <w:tcPr>
            <w:tcW w:w="9786" w:type="dxa"/>
            <w:gridSpan w:val="50"/>
            <w:tcBorders>
              <w:top w:val="single" w:sz="4" w:space="0" w:color="auto"/>
            </w:tcBorders>
            <w:shd w:val="clear" w:color="auto" w:fill="auto"/>
          </w:tcPr>
          <w:p w14:paraId="7BB12913" w14:textId="77777777" w:rsidR="001C0A85" w:rsidRPr="00E16143" w:rsidRDefault="001C0A85" w:rsidP="00FE02D1">
            <w:pPr>
              <w:widowControl w:val="0"/>
              <w:jc w:val="both"/>
              <w:rPr>
                <w:sz w:val="22"/>
                <w:szCs w:val="22"/>
              </w:rPr>
            </w:pPr>
          </w:p>
        </w:tc>
      </w:tr>
      <w:tr w:rsidR="001C0A85" w:rsidRPr="00E16143" w14:paraId="6024F5A3" w14:textId="77777777" w:rsidTr="00A52C43">
        <w:trPr>
          <w:trHeight w:val="515"/>
        </w:trPr>
        <w:tc>
          <w:tcPr>
            <w:tcW w:w="10348" w:type="dxa"/>
            <w:gridSpan w:val="51"/>
            <w:shd w:val="clear" w:color="auto" w:fill="auto"/>
            <w:tcMar>
              <w:left w:w="108" w:type="dxa"/>
            </w:tcMar>
          </w:tcPr>
          <w:p w14:paraId="4A7DE285" w14:textId="77777777" w:rsidR="001C0A85" w:rsidRPr="00E16143" w:rsidRDefault="001C0A85" w:rsidP="00FE02D1">
            <w:pPr>
              <w:widowControl w:val="0"/>
              <w:jc w:val="center"/>
              <w:rPr>
                <w:sz w:val="18"/>
                <w:szCs w:val="18"/>
                <w:vertAlign w:val="superscript"/>
              </w:rPr>
            </w:pPr>
            <w:proofErr w:type="gramStart"/>
            <w:r w:rsidRPr="00E16143">
              <w:rPr>
                <w:sz w:val="18"/>
                <w:szCs w:val="18"/>
                <w:vertAlign w:val="superscript"/>
              </w:rPr>
              <w:t>( полное</w:t>
            </w:r>
            <w:proofErr w:type="gramEnd"/>
            <w:r w:rsidRPr="00E16143">
              <w:rPr>
                <w:sz w:val="18"/>
                <w:szCs w:val="18"/>
                <w:vertAlign w:val="superscript"/>
              </w:rPr>
              <w:t xml:space="preserve"> наименование юридического лица </w:t>
            </w:r>
            <w:r>
              <w:rPr>
                <w:sz w:val="18"/>
                <w:szCs w:val="18"/>
                <w:vertAlign w:val="superscript"/>
              </w:rPr>
              <w:t>)</w:t>
            </w:r>
          </w:p>
          <w:p w14:paraId="5A67EE11" w14:textId="77777777" w:rsidR="001C0A85" w:rsidRPr="00E16143" w:rsidRDefault="001C0A85" w:rsidP="00FE02D1">
            <w:pPr>
              <w:widowControl w:val="0"/>
              <w:jc w:val="both"/>
              <w:rPr>
                <w:sz w:val="18"/>
                <w:szCs w:val="18"/>
              </w:rPr>
            </w:pPr>
          </w:p>
        </w:tc>
      </w:tr>
      <w:tr w:rsidR="001C0A85" w:rsidRPr="00E16143" w14:paraId="1F0E954E" w14:textId="77777777" w:rsidTr="00A52C43">
        <w:tc>
          <w:tcPr>
            <w:tcW w:w="1500" w:type="dxa"/>
            <w:gridSpan w:val="2"/>
            <w:shd w:val="clear" w:color="auto" w:fill="auto"/>
            <w:tcMar>
              <w:left w:w="108" w:type="dxa"/>
            </w:tcMar>
            <w:vAlign w:val="center"/>
          </w:tcPr>
          <w:p w14:paraId="04F06AE6" w14:textId="77777777" w:rsidR="001C0A85" w:rsidRPr="00E16143" w:rsidRDefault="001C0A85" w:rsidP="00FE02D1">
            <w:pPr>
              <w:widowControl w:val="0"/>
              <w:spacing w:line="276" w:lineRule="auto"/>
              <w:jc w:val="center"/>
              <w:rPr>
                <w:highlight w:val="green"/>
              </w:rPr>
            </w:pPr>
            <w:r w:rsidRPr="00E16143">
              <w:rPr>
                <w:sz w:val="18"/>
                <w:szCs w:val="18"/>
              </w:rPr>
              <w:t>ИНН</w:t>
            </w:r>
          </w:p>
        </w:tc>
        <w:tc>
          <w:tcPr>
            <w:tcW w:w="345" w:type="dxa"/>
            <w:gridSpan w:val="2"/>
            <w:shd w:val="clear" w:color="auto" w:fill="auto"/>
          </w:tcPr>
          <w:p w14:paraId="1641B6A0" w14:textId="77777777" w:rsidR="001C0A85" w:rsidRPr="00E16143" w:rsidRDefault="001C0A85" w:rsidP="00FE02D1">
            <w:pPr>
              <w:widowControl w:val="0"/>
              <w:spacing w:line="276" w:lineRule="auto"/>
              <w:jc w:val="center"/>
              <w:rPr>
                <w:highlight w:val="green"/>
              </w:rPr>
            </w:pPr>
          </w:p>
        </w:tc>
        <w:tc>
          <w:tcPr>
            <w:tcW w:w="345" w:type="dxa"/>
            <w:shd w:val="clear" w:color="auto" w:fill="auto"/>
          </w:tcPr>
          <w:p w14:paraId="7207CD06" w14:textId="77777777" w:rsidR="001C0A85" w:rsidRPr="00E16143" w:rsidRDefault="001C0A85" w:rsidP="00FE02D1">
            <w:pPr>
              <w:widowControl w:val="0"/>
              <w:spacing w:line="276" w:lineRule="auto"/>
              <w:jc w:val="center"/>
              <w:rPr>
                <w:highlight w:val="green"/>
              </w:rPr>
            </w:pPr>
          </w:p>
        </w:tc>
        <w:tc>
          <w:tcPr>
            <w:tcW w:w="344" w:type="dxa"/>
            <w:gridSpan w:val="3"/>
            <w:shd w:val="clear" w:color="auto" w:fill="auto"/>
          </w:tcPr>
          <w:p w14:paraId="30514229" w14:textId="77777777" w:rsidR="001C0A85" w:rsidRPr="00E16143" w:rsidRDefault="001C0A85" w:rsidP="00FE02D1">
            <w:pPr>
              <w:widowControl w:val="0"/>
              <w:spacing w:line="276" w:lineRule="auto"/>
              <w:jc w:val="center"/>
              <w:rPr>
                <w:highlight w:val="green"/>
              </w:rPr>
            </w:pPr>
          </w:p>
        </w:tc>
        <w:tc>
          <w:tcPr>
            <w:tcW w:w="345" w:type="dxa"/>
            <w:gridSpan w:val="2"/>
            <w:shd w:val="clear" w:color="auto" w:fill="auto"/>
          </w:tcPr>
          <w:p w14:paraId="3863F6C9" w14:textId="77777777" w:rsidR="001C0A85" w:rsidRPr="00E16143" w:rsidRDefault="001C0A85" w:rsidP="00FE02D1">
            <w:pPr>
              <w:widowControl w:val="0"/>
              <w:spacing w:line="276" w:lineRule="auto"/>
              <w:jc w:val="center"/>
              <w:rPr>
                <w:highlight w:val="green"/>
              </w:rPr>
            </w:pPr>
          </w:p>
        </w:tc>
        <w:tc>
          <w:tcPr>
            <w:tcW w:w="345" w:type="dxa"/>
            <w:gridSpan w:val="3"/>
            <w:shd w:val="clear" w:color="auto" w:fill="auto"/>
          </w:tcPr>
          <w:p w14:paraId="6DFF5954" w14:textId="77777777" w:rsidR="001C0A85" w:rsidRPr="00E16143" w:rsidRDefault="001C0A85" w:rsidP="00FE02D1">
            <w:pPr>
              <w:widowControl w:val="0"/>
              <w:spacing w:line="276" w:lineRule="auto"/>
              <w:jc w:val="center"/>
              <w:rPr>
                <w:highlight w:val="green"/>
              </w:rPr>
            </w:pPr>
          </w:p>
        </w:tc>
        <w:tc>
          <w:tcPr>
            <w:tcW w:w="348" w:type="dxa"/>
            <w:gridSpan w:val="2"/>
            <w:shd w:val="clear" w:color="auto" w:fill="auto"/>
          </w:tcPr>
          <w:p w14:paraId="7812E353" w14:textId="77777777" w:rsidR="001C0A85" w:rsidRPr="00E16143" w:rsidRDefault="001C0A85" w:rsidP="00FE02D1">
            <w:pPr>
              <w:widowControl w:val="0"/>
              <w:spacing w:line="276" w:lineRule="auto"/>
              <w:jc w:val="center"/>
              <w:rPr>
                <w:highlight w:val="green"/>
              </w:rPr>
            </w:pPr>
          </w:p>
        </w:tc>
        <w:tc>
          <w:tcPr>
            <w:tcW w:w="345" w:type="dxa"/>
            <w:gridSpan w:val="2"/>
            <w:shd w:val="clear" w:color="auto" w:fill="auto"/>
          </w:tcPr>
          <w:p w14:paraId="07A7D214" w14:textId="77777777" w:rsidR="001C0A85" w:rsidRPr="00E16143" w:rsidRDefault="001C0A85" w:rsidP="00FE02D1">
            <w:pPr>
              <w:widowControl w:val="0"/>
              <w:spacing w:line="276" w:lineRule="auto"/>
              <w:jc w:val="center"/>
              <w:rPr>
                <w:highlight w:val="green"/>
              </w:rPr>
            </w:pPr>
          </w:p>
        </w:tc>
        <w:tc>
          <w:tcPr>
            <w:tcW w:w="345" w:type="dxa"/>
            <w:gridSpan w:val="4"/>
            <w:shd w:val="clear" w:color="auto" w:fill="auto"/>
          </w:tcPr>
          <w:p w14:paraId="4C330489" w14:textId="77777777" w:rsidR="001C0A85" w:rsidRPr="00E16143" w:rsidRDefault="001C0A85" w:rsidP="00FE02D1">
            <w:pPr>
              <w:widowControl w:val="0"/>
              <w:spacing w:line="276" w:lineRule="auto"/>
              <w:jc w:val="center"/>
              <w:rPr>
                <w:highlight w:val="green"/>
              </w:rPr>
            </w:pPr>
          </w:p>
        </w:tc>
        <w:tc>
          <w:tcPr>
            <w:tcW w:w="345" w:type="dxa"/>
            <w:gridSpan w:val="2"/>
            <w:shd w:val="clear" w:color="auto" w:fill="auto"/>
          </w:tcPr>
          <w:p w14:paraId="5C41C93E" w14:textId="77777777" w:rsidR="001C0A85" w:rsidRPr="00E16143" w:rsidRDefault="001C0A85" w:rsidP="00FE02D1">
            <w:pPr>
              <w:widowControl w:val="0"/>
              <w:spacing w:line="276" w:lineRule="auto"/>
              <w:jc w:val="center"/>
              <w:rPr>
                <w:highlight w:val="green"/>
              </w:rPr>
            </w:pPr>
          </w:p>
        </w:tc>
        <w:tc>
          <w:tcPr>
            <w:tcW w:w="345" w:type="dxa"/>
            <w:gridSpan w:val="2"/>
            <w:shd w:val="clear" w:color="auto" w:fill="auto"/>
          </w:tcPr>
          <w:p w14:paraId="62D248AE" w14:textId="77777777" w:rsidR="001C0A85" w:rsidRPr="00E16143" w:rsidRDefault="001C0A85" w:rsidP="00FE02D1">
            <w:pPr>
              <w:widowControl w:val="0"/>
              <w:spacing w:line="276" w:lineRule="auto"/>
              <w:jc w:val="center"/>
              <w:rPr>
                <w:highlight w:val="green"/>
              </w:rPr>
            </w:pPr>
          </w:p>
        </w:tc>
        <w:tc>
          <w:tcPr>
            <w:tcW w:w="992" w:type="dxa"/>
            <w:gridSpan w:val="5"/>
            <w:shd w:val="clear" w:color="auto" w:fill="auto"/>
          </w:tcPr>
          <w:p w14:paraId="383B3066" w14:textId="77777777" w:rsidR="001C0A85" w:rsidRPr="00D8014F" w:rsidRDefault="001C0A85" w:rsidP="00FE02D1">
            <w:pPr>
              <w:widowControl w:val="0"/>
              <w:jc w:val="center"/>
              <w:rPr>
                <w:sz w:val="18"/>
                <w:szCs w:val="18"/>
              </w:rPr>
            </w:pPr>
            <w:r>
              <w:rPr>
                <w:sz w:val="18"/>
                <w:szCs w:val="18"/>
              </w:rPr>
              <w:t>КПП</w:t>
            </w:r>
          </w:p>
        </w:tc>
        <w:tc>
          <w:tcPr>
            <w:tcW w:w="426" w:type="dxa"/>
            <w:gridSpan w:val="3"/>
            <w:shd w:val="clear" w:color="auto" w:fill="auto"/>
          </w:tcPr>
          <w:p w14:paraId="51BC9631" w14:textId="77777777" w:rsidR="001C0A85" w:rsidRPr="00E16143" w:rsidRDefault="001C0A85" w:rsidP="00FE02D1">
            <w:pPr>
              <w:widowControl w:val="0"/>
              <w:spacing w:line="276" w:lineRule="auto"/>
              <w:jc w:val="center"/>
            </w:pPr>
          </w:p>
        </w:tc>
        <w:tc>
          <w:tcPr>
            <w:tcW w:w="425" w:type="dxa"/>
            <w:gridSpan w:val="2"/>
            <w:shd w:val="clear" w:color="auto" w:fill="auto"/>
          </w:tcPr>
          <w:p w14:paraId="4ADAA72C" w14:textId="77777777" w:rsidR="001C0A85" w:rsidRPr="00E16143" w:rsidRDefault="001C0A85" w:rsidP="00FE02D1">
            <w:pPr>
              <w:widowControl w:val="0"/>
              <w:spacing w:line="276" w:lineRule="auto"/>
              <w:jc w:val="center"/>
            </w:pPr>
          </w:p>
        </w:tc>
        <w:tc>
          <w:tcPr>
            <w:tcW w:w="712" w:type="dxa"/>
            <w:gridSpan w:val="3"/>
            <w:shd w:val="clear" w:color="auto" w:fill="auto"/>
          </w:tcPr>
          <w:p w14:paraId="414C26DD" w14:textId="77777777" w:rsidR="001C0A85" w:rsidRPr="00E16143" w:rsidRDefault="001C0A85" w:rsidP="00FE02D1">
            <w:pPr>
              <w:widowControl w:val="0"/>
              <w:spacing w:line="276" w:lineRule="auto"/>
              <w:jc w:val="center"/>
            </w:pPr>
          </w:p>
        </w:tc>
        <w:tc>
          <w:tcPr>
            <w:tcW w:w="570" w:type="dxa"/>
            <w:gridSpan w:val="3"/>
            <w:shd w:val="clear" w:color="auto" w:fill="auto"/>
          </w:tcPr>
          <w:p w14:paraId="217BCAFF" w14:textId="77777777" w:rsidR="001C0A85" w:rsidRPr="00E16143" w:rsidRDefault="001C0A85" w:rsidP="00FE02D1">
            <w:pPr>
              <w:widowControl w:val="0"/>
              <w:spacing w:line="276" w:lineRule="auto"/>
              <w:jc w:val="center"/>
            </w:pPr>
          </w:p>
        </w:tc>
        <w:tc>
          <w:tcPr>
            <w:tcW w:w="425" w:type="dxa"/>
            <w:gridSpan w:val="2"/>
            <w:shd w:val="clear" w:color="auto" w:fill="auto"/>
          </w:tcPr>
          <w:p w14:paraId="252762E5" w14:textId="77777777" w:rsidR="001C0A85" w:rsidRPr="00E16143" w:rsidRDefault="001C0A85" w:rsidP="00FE02D1">
            <w:pPr>
              <w:widowControl w:val="0"/>
              <w:spacing w:line="276" w:lineRule="auto"/>
              <w:jc w:val="center"/>
            </w:pPr>
          </w:p>
        </w:tc>
        <w:tc>
          <w:tcPr>
            <w:tcW w:w="426" w:type="dxa"/>
            <w:gridSpan w:val="2"/>
            <w:shd w:val="clear" w:color="auto" w:fill="auto"/>
          </w:tcPr>
          <w:p w14:paraId="73099EE4" w14:textId="77777777" w:rsidR="001C0A85" w:rsidRPr="00E16143" w:rsidRDefault="001C0A85" w:rsidP="00FE02D1">
            <w:pPr>
              <w:widowControl w:val="0"/>
              <w:spacing w:line="276" w:lineRule="auto"/>
              <w:jc w:val="center"/>
            </w:pPr>
          </w:p>
        </w:tc>
        <w:tc>
          <w:tcPr>
            <w:tcW w:w="425" w:type="dxa"/>
            <w:gridSpan w:val="2"/>
            <w:shd w:val="clear" w:color="auto" w:fill="auto"/>
          </w:tcPr>
          <w:p w14:paraId="53217767" w14:textId="77777777" w:rsidR="001C0A85" w:rsidRPr="00E16143" w:rsidRDefault="001C0A85" w:rsidP="00FE02D1">
            <w:pPr>
              <w:widowControl w:val="0"/>
              <w:spacing w:line="276" w:lineRule="auto"/>
              <w:jc w:val="center"/>
            </w:pPr>
          </w:p>
        </w:tc>
        <w:tc>
          <w:tcPr>
            <w:tcW w:w="283" w:type="dxa"/>
            <w:gridSpan w:val="2"/>
            <w:shd w:val="clear" w:color="auto" w:fill="auto"/>
          </w:tcPr>
          <w:p w14:paraId="45EE9DE2" w14:textId="77777777" w:rsidR="001C0A85" w:rsidRPr="00E16143" w:rsidRDefault="001C0A85" w:rsidP="00FE02D1">
            <w:pPr>
              <w:widowControl w:val="0"/>
              <w:spacing w:line="276" w:lineRule="auto"/>
              <w:jc w:val="center"/>
            </w:pPr>
          </w:p>
        </w:tc>
        <w:tc>
          <w:tcPr>
            <w:tcW w:w="712" w:type="dxa"/>
            <w:gridSpan w:val="2"/>
            <w:shd w:val="clear" w:color="auto" w:fill="auto"/>
          </w:tcPr>
          <w:p w14:paraId="6E2BBD6B" w14:textId="77777777" w:rsidR="001C0A85" w:rsidRPr="00E16143" w:rsidRDefault="001C0A85" w:rsidP="00FE02D1">
            <w:pPr>
              <w:widowControl w:val="0"/>
              <w:spacing w:line="276" w:lineRule="auto"/>
              <w:jc w:val="center"/>
            </w:pPr>
          </w:p>
        </w:tc>
      </w:tr>
      <w:tr w:rsidR="001C0A85" w:rsidRPr="00E16143" w14:paraId="170252E7" w14:textId="77777777" w:rsidTr="00A52C43">
        <w:tc>
          <w:tcPr>
            <w:tcW w:w="2212" w:type="dxa"/>
            <w:gridSpan w:val="6"/>
            <w:shd w:val="clear" w:color="auto" w:fill="auto"/>
            <w:tcMar>
              <w:left w:w="108" w:type="dxa"/>
            </w:tcMar>
          </w:tcPr>
          <w:p w14:paraId="0D828650" w14:textId="77777777" w:rsidR="001C0A85" w:rsidRPr="00E16143" w:rsidRDefault="001C0A85" w:rsidP="00FE02D1">
            <w:pPr>
              <w:widowControl w:val="0"/>
              <w:spacing w:line="276" w:lineRule="auto"/>
              <w:jc w:val="center"/>
              <w:rPr>
                <w:sz w:val="22"/>
                <w:szCs w:val="22"/>
              </w:rPr>
            </w:pPr>
            <w:r>
              <w:rPr>
                <w:sz w:val="18"/>
                <w:szCs w:val="18"/>
              </w:rPr>
              <w:t>ОГРН</w:t>
            </w:r>
          </w:p>
        </w:tc>
        <w:tc>
          <w:tcPr>
            <w:tcW w:w="680" w:type="dxa"/>
            <w:gridSpan w:val="5"/>
            <w:shd w:val="clear" w:color="auto" w:fill="auto"/>
            <w:vAlign w:val="center"/>
          </w:tcPr>
          <w:p w14:paraId="63676EA5" w14:textId="77777777" w:rsidR="001C0A85" w:rsidRPr="00E16143" w:rsidRDefault="001C0A85" w:rsidP="00FE02D1">
            <w:pPr>
              <w:widowControl w:val="0"/>
              <w:spacing w:line="276" w:lineRule="auto"/>
              <w:jc w:val="center"/>
              <w:rPr>
                <w:sz w:val="22"/>
                <w:szCs w:val="22"/>
              </w:rPr>
            </w:pPr>
          </w:p>
        </w:tc>
        <w:tc>
          <w:tcPr>
            <w:tcW w:w="680" w:type="dxa"/>
            <w:gridSpan w:val="4"/>
            <w:shd w:val="clear" w:color="auto" w:fill="auto"/>
            <w:vAlign w:val="center"/>
          </w:tcPr>
          <w:p w14:paraId="120CAA01" w14:textId="77777777" w:rsidR="001C0A85" w:rsidRPr="00E16143" w:rsidRDefault="001C0A85" w:rsidP="00FE02D1">
            <w:pPr>
              <w:widowControl w:val="0"/>
              <w:spacing w:line="276" w:lineRule="auto"/>
              <w:jc w:val="center"/>
              <w:rPr>
                <w:sz w:val="22"/>
                <w:szCs w:val="22"/>
              </w:rPr>
            </w:pPr>
          </w:p>
        </w:tc>
        <w:tc>
          <w:tcPr>
            <w:tcW w:w="681" w:type="dxa"/>
            <w:gridSpan w:val="5"/>
            <w:shd w:val="clear" w:color="auto" w:fill="auto"/>
            <w:vAlign w:val="center"/>
          </w:tcPr>
          <w:p w14:paraId="0AE297B9" w14:textId="77777777" w:rsidR="001C0A85" w:rsidRPr="00E16143" w:rsidRDefault="001C0A85" w:rsidP="00FE02D1">
            <w:pPr>
              <w:widowControl w:val="0"/>
              <w:spacing w:line="276" w:lineRule="auto"/>
              <w:jc w:val="center"/>
              <w:rPr>
                <w:sz w:val="22"/>
                <w:szCs w:val="22"/>
              </w:rPr>
            </w:pPr>
          </w:p>
        </w:tc>
        <w:tc>
          <w:tcPr>
            <w:tcW w:w="699" w:type="dxa"/>
            <w:gridSpan w:val="5"/>
            <w:shd w:val="clear" w:color="auto" w:fill="auto"/>
            <w:vAlign w:val="center"/>
          </w:tcPr>
          <w:p w14:paraId="31E33FE4" w14:textId="77777777" w:rsidR="001C0A85" w:rsidRPr="00E16143" w:rsidRDefault="001C0A85" w:rsidP="00FE02D1">
            <w:pPr>
              <w:widowControl w:val="0"/>
              <w:spacing w:line="276" w:lineRule="auto"/>
              <w:jc w:val="center"/>
              <w:rPr>
                <w:sz w:val="22"/>
                <w:szCs w:val="22"/>
              </w:rPr>
            </w:pPr>
          </w:p>
        </w:tc>
        <w:tc>
          <w:tcPr>
            <w:tcW w:w="669" w:type="dxa"/>
            <w:gridSpan w:val="3"/>
            <w:shd w:val="clear" w:color="auto" w:fill="auto"/>
            <w:vAlign w:val="center"/>
          </w:tcPr>
          <w:p w14:paraId="7616E3B1" w14:textId="77777777" w:rsidR="001C0A85" w:rsidRPr="00E16143" w:rsidRDefault="001C0A85" w:rsidP="00FE02D1">
            <w:pPr>
              <w:widowControl w:val="0"/>
              <w:spacing w:line="276" w:lineRule="auto"/>
              <w:jc w:val="center"/>
              <w:rPr>
                <w:sz w:val="22"/>
                <w:szCs w:val="22"/>
              </w:rPr>
            </w:pPr>
          </w:p>
        </w:tc>
        <w:tc>
          <w:tcPr>
            <w:tcW w:w="323" w:type="dxa"/>
            <w:gridSpan w:val="2"/>
            <w:shd w:val="clear" w:color="auto" w:fill="auto"/>
            <w:vAlign w:val="center"/>
          </w:tcPr>
          <w:p w14:paraId="672A03A5" w14:textId="77777777" w:rsidR="001C0A85" w:rsidRPr="00E16143" w:rsidRDefault="001C0A85" w:rsidP="00FE02D1">
            <w:pPr>
              <w:widowControl w:val="0"/>
              <w:spacing w:line="276" w:lineRule="auto"/>
              <w:jc w:val="center"/>
              <w:rPr>
                <w:sz w:val="22"/>
                <w:szCs w:val="22"/>
              </w:rPr>
            </w:pPr>
          </w:p>
        </w:tc>
        <w:tc>
          <w:tcPr>
            <w:tcW w:w="426" w:type="dxa"/>
            <w:gridSpan w:val="3"/>
            <w:shd w:val="clear" w:color="auto" w:fill="auto"/>
            <w:vAlign w:val="center"/>
          </w:tcPr>
          <w:p w14:paraId="51DAC501" w14:textId="77777777" w:rsidR="001C0A85" w:rsidRPr="00E16143" w:rsidRDefault="001C0A85" w:rsidP="00FE02D1">
            <w:pPr>
              <w:widowControl w:val="0"/>
              <w:spacing w:line="276" w:lineRule="auto"/>
              <w:jc w:val="center"/>
              <w:rPr>
                <w:sz w:val="22"/>
                <w:szCs w:val="22"/>
              </w:rPr>
            </w:pPr>
          </w:p>
        </w:tc>
        <w:tc>
          <w:tcPr>
            <w:tcW w:w="425" w:type="dxa"/>
            <w:gridSpan w:val="2"/>
            <w:shd w:val="clear" w:color="auto" w:fill="auto"/>
            <w:vAlign w:val="center"/>
          </w:tcPr>
          <w:p w14:paraId="50C49F10" w14:textId="77777777" w:rsidR="001C0A85" w:rsidRPr="00E16143" w:rsidRDefault="001C0A85" w:rsidP="00FE02D1">
            <w:pPr>
              <w:widowControl w:val="0"/>
              <w:spacing w:line="276" w:lineRule="auto"/>
              <w:jc w:val="center"/>
              <w:rPr>
                <w:sz w:val="22"/>
                <w:szCs w:val="22"/>
              </w:rPr>
            </w:pPr>
          </w:p>
        </w:tc>
        <w:tc>
          <w:tcPr>
            <w:tcW w:w="712" w:type="dxa"/>
            <w:gridSpan w:val="3"/>
            <w:shd w:val="clear" w:color="auto" w:fill="auto"/>
            <w:vAlign w:val="center"/>
          </w:tcPr>
          <w:p w14:paraId="221711A4" w14:textId="77777777" w:rsidR="001C0A85" w:rsidRPr="00E16143" w:rsidRDefault="001C0A85" w:rsidP="00FE02D1">
            <w:pPr>
              <w:widowControl w:val="0"/>
              <w:spacing w:line="276" w:lineRule="auto"/>
              <w:jc w:val="center"/>
              <w:rPr>
                <w:sz w:val="22"/>
                <w:szCs w:val="22"/>
              </w:rPr>
            </w:pPr>
          </w:p>
        </w:tc>
        <w:tc>
          <w:tcPr>
            <w:tcW w:w="712" w:type="dxa"/>
            <w:gridSpan w:val="4"/>
            <w:shd w:val="clear" w:color="auto" w:fill="auto"/>
            <w:vAlign w:val="center"/>
          </w:tcPr>
          <w:p w14:paraId="6A0C7879" w14:textId="77777777" w:rsidR="001C0A85" w:rsidRPr="00E16143" w:rsidRDefault="001C0A85" w:rsidP="00FE02D1">
            <w:pPr>
              <w:widowControl w:val="0"/>
              <w:spacing w:line="276" w:lineRule="auto"/>
              <w:jc w:val="center"/>
              <w:rPr>
                <w:sz w:val="22"/>
                <w:szCs w:val="22"/>
              </w:rPr>
            </w:pPr>
          </w:p>
        </w:tc>
        <w:tc>
          <w:tcPr>
            <w:tcW w:w="902" w:type="dxa"/>
            <w:gridSpan w:val="4"/>
            <w:shd w:val="clear" w:color="auto" w:fill="auto"/>
            <w:vAlign w:val="center"/>
          </w:tcPr>
          <w:p w14:paraId="7B76A720" w14:textId="77777777" w:rsidR="001C0A85" w:rsidRPr="00E16143" w:rsidRDefault="001C0A85" w:rsidP="00FE02D1">
            <w:pPr>
              <w:widowControl w:val="0"/>
              <w:spacing w:line="276" w:lineRule="auto"/>
              <w:jc w:val="center"/>
              <w:rPr>
                <w:sz w:val="22"/>
                <w:szCs w:val="22"/>
              </w:rPr>
            </w:pPr>
          </w:p>
        </w:tc>
        <w:tc>
          <w:tcPr>
            <w:tcW w:w="468" w:type="dxa"/>
            <w:gridSpan w:val="2"/>
            <w:shd w:val="clear" w:color="auto" w:fill="auto"/>
            <w:vAlign w:val="center"/>
          </w:tcPr>
          <w:p w14:paraId="11F6696B" w14:textId="77777777" w:rsidR="001C0A85" w:rsidRPr="00E16143" w:rsidRDefault="001C0A85" w:rsidP="00FE02D1">
            <w:pPr>
              <w:widowControl w:val="0"/>
              <w:spacing w:line="276" w:lineRule="auto"/>
              <w:jc w:val="center"/>
              <w:rPr>
                <w:sz w:val="22"/>
                <w:szCs w:val="22"/>
              </w:rPr>
            </w:pPr>
          </w:p>
        </w:tc>
        <w:tc>
          <w:tcPr>
            <w:tcW w:w="759" w:type="dxa"/>
            <w:gridSpan w:val="3"/>
            <w:shd w:val="clear" w:color="auto" w:fill="auto"/>
            <w:vAlign w:val="center"/>
          </w:tcPr>
          <w:p w14:paraId="3536EBD6" w14:textId="77777777" w:rsidR="001C0A85" w:rsidRPr="00E16143" w:rsidRDefault="001C0A85" w:rsidP="00FE02D1">
            <w:pPr>
              <w:widowControl w:val="0"/>
              <w:spacing w:line="276" w:lineRule="auto"/>
              <w:jc w:val="center"/>
              <w:rPr>
                <w:sz w:val="22"/>
                <w:szCs w:val="22"/>
              </w:rPr>
            </w:pPr>
          </w:p>
        </w:tc>
      </w:tr>
      <w:tr w:rsidR="001C0A85" w:rsidRPr="00E16143" w14:paraId="766406B9" w14:textId="77777777" w:rsidTr="00A52C43">
        <w:trPr>
          <w:trHeight w:val="89"/>
        </w:trPr>
        <w:tc>
          <w:tcPr>
            <w:tcW w:w="10348" w:type="dxa"/>
            <w:gridSpan w:val="51"/>
            <w:shd w:val="clear" w:color="auto" w:fill="auto"/>
            <w:tcMar>
              <w:left w:w="108" w:type="dxa"/>
            </w:tcMar>
          </w:tcPr>
          <w:p w14:paraId="4F331972" w14:textId="77777777" w:rsidR="001C0A85" w:rsidRPr="00E16143" w:rsidRDefault="001C0A85" w:rsidP="00FE02D1">
            <w:pPr>
              <w:widowControl w:val="0"/>
              <w:spacing w:line="276" w:lineRule="auto"/>
              <w:jc w:val="center"/>
              <w:rPr>
                <w:sz w:val="6"/>
                <w:szCs w:val="6"/>
              </w:rPr>
            </w:pPr>
          </w:p>
        </w:tc>
      </w:tr>
      <w:tr w:rsidR="001C0A85" w:rsidRPr="00E16143" w14:paraId="43E04F82" w14:textId="77777777" w:rsidTr="00A52C43">
        <w:tc>
          <w:tcPr>
            <w:tcW w:w="2694" w:type="dxa"/>
            <w:gridSpan w:val="9"/>
            <w:shd w:val="clear" w:color="auto" w:fill="auto"/>
            <w:tcMar>
              <w:left w:w="108" w:type="dxa"/>
            </w:tcMar>
          </w:tcPr>
          <w:p w14:paraId="7662DF04" w14:textId="77777777" w:rsidR="001C0A85" w:rsidRPr="00E16143" w:rsidRDefault="001C0A85" w:rsidP="00FE02D1">
            <w:pPr>
              <w:widowControl w:val="0"/>
              <w:spacing w:line="276" w:lineRule="auto"/>
              <w:rPr>
                <w:sz w:val="22"/>
                <w:szCs w:val="22"/>
              </w:rPr>
            </w:pPr>
            <w:r w:rsidRPr="00E16143">
              <w:rPr>
                <w:sz w:val="22"/>
                <w:szCs w:val="22"/>
              </w:rPr>
              <w:t>Юридический адрес:</w:t>
            </w:r>
          </w:p>
        </w:tc>
        <w:tc>
          <w:tcPr>
            <w:tcW w:w="7654" w:type="dxa"/>
            <w:gridSpan w:val="42"/>
            <w:shd w:val="clear" w:color="auto" w:fill="auto"/>
          </w:tcPr>
          <w:p w14:paraId="4A128760" w14:textId="77777777" w:rsidR="001C0A85" w:rsidRPr="00E16143" w:rsidRDefault="001C0A85" w:rsidP="00FE02D1">
            <w:pPr>
              <w:widowControl w:val="0"/>
              <w:spacing w:line="276" w:lineRule="auto"/>
              <w:jc w:val="center"/>
              <w:rPr>
                <w:sz w:val="22"/>
                <w:szCs w:val="22"/>
              </w:rPr>
            </w:pPr>
          </w:p>
        </w:tc>
      </w:tr>
      <w:tr w:rsidR="001C0A85" w:rsidRPr="00E16143" w14:paraId="686B2F43" w14:textId="77777777" w:rsidTr="00A52C43">
        <w:tc>
          <w:tcPr>
            <w:tcW w:w="2694" w:type="dxa"/>
            <w:gridSpan w:val="9"/>
            <w:shd w:val="clear" w:color="auto" w:fill="auto"/>
            <w:tcMar>
              <w:left w:w="108" w:type="dxa"/>
            </w:tcMar>
          </w:tcPr>
          <w:p w14:paraId="0F56FBB5" w14:textId="77777777" w:rsidR="001C0A85" w:rsidRPr="00E16143" w:rsidRDefault="001C0A85" w:rsidP="00FE02D1">
            <w:pPr>
              <w:widowControl w:val="0"/>
              <w:spacing w:line="276" w:lineRule="auto"/>
              <w:rPr>
                <w:sz w:val="22"/>
                <w:szCs w:val="22"/>
              </w:rPr>
            </w:pPr>
            <w:r w:rsidRPr="00E16143">
              <w:rPr>
                <w:sz w:val="22"/>
                <w:szCs w:val="22"/>
              </w:rPr>
              <w:t>Фактический адрес:</w:t>
            </w:r>
          </w:p>
        </w:tc>
        <w:tc>
          <w:tcPr>
            <w:tcW w:w="7654" w:type="dxa"/>
            <w:gridSpan w:val="42"/>
            <w:shd w:val="clear" w:color="auto" w:fill="auto"/>
          </w:tcPr>
          <w:p w14:paraId="1702FB30" w14:textId="77777777" w:rsidR="001C0A85" w:rsidRPr="00E16143" w:rsidRDefault="001C0A85" w:rsidP="00FE02D1">
            <w:pPr>
              <w:widowControl w:val="0"/>
              <w:spacing w:line="276" w:lineRule="auto"/>
              <w:jc w:val="center"/>
              <w:rPr>
                <w:sz w:val="22"/>
                <w:szCs w:val="22"/>
              </w:rPr>
            </w:pPr>
          </w:p>
        </w:tc>
      </w:tr>
      <w:tr w:rsidR="001C0A85" w:rsidRPr="00E16143" w14:paraId="0795EBB2" w14:textId="77777777" w:rsidTr="00A52C43">
        <w:tc>
          <w:tcPr>
            <w:tcW w:w="10348" w:type="dxa"/>
            <w:gridSpan w:val="51"/>
            <w:shd w:val="clear" w:color="auto" w:fill="auto"/>
            <w:tcMar>
              <w:left w:w="108" w:type="dxa"/>
            </w:tcMar>
          </w:tcPr>
          <w:p w14:paraId="7300FA79" w14:textId="77777777" w:rsidR="001C0A85" w:rsidRPr="00E16143" w:rsidRDefault="001C0A85" w:rsidP="00FE02D1">
            <w:pPr>
              <w:widowControl w:val="0"/>
              <w:spacing w:line="276" w:lineRule="auto"/>
              <w:rPr>
                <w:sz w:val="22"/>
                <w:szCs w:val="22"/>
              </w:rPr>
            </w:pPr>
            <w:r w:rsidRPr="00E16143">
              <w:rPr>
                <w:sz w:val="22"/>
                <w:szCs w:val="22"/>
              </w:rPr>
              <w:t>Контактные данные заявителя/представителя заявителя:</w:t>
            </w:r>
          </w:p>
        </w:tc>
      </w:tr>
      <w:tr w:rsidR="001C0A85" w:rsidRPr="00E16143" w14:paraId="4A5B8829" w14:textId="77777777" w:rsidTr="00A52C43">
        <w:tc>
          <w:tcPr>
            <w:tcW w:w="10348" w:type="dxa"/>
            <w:gridSpan w:val="51"/>
            <w:shd w:val="clear" w:color="auto" w:fill="auto"/>
            <w:tcMar>
              <w:left w:w="108" w:type="dxa"/>
            </w:tcMar>
          </w:tcPr>
          <w:p w14:paraId="1D7FC955" w14:textId="77777777" w:rsidR="001C0A85" w:rsidRPr="00E16143" w:rsidRDefault="001C0A85" w:rsidP="00FE02D1">
            <w:pPr>
              <w:widowControl w:val="0"/>
              <w:jc w:val="center"/>
              <w:rPr>
                <w:sz w:val="22"/>
                <w:szCs w:val="22"/>
                <w:vertAlign w:val="superscript"/>
              </w:rPr>
            </w:pPr>
          </w:p>
        </w:tc>
      </w:tr>
      <w:tr w:rsidR="001C0A85" w:rsidRPr="00E16143" w14:paraId="77794145" w14:textId="77777777" w:rsidTr="00A52C43">
        <w:tc>
          <w:tcPr>
            <w:tcW w:w="10348" w:type="dxa"/>
            <w:gridSpan w:val="51"/>
            <w:shd w:val="clear" w:color="auto" w:fill="auto"/>
            <w:tcMar>
              <w:left w:w="108" w:type="dxa"/>
            </w:tcMar>
          </w:tcPr>
          <w:p w14:paraId="34837545" w14:textId="77777777" w:rsidR="001C0A85" w:rsidRPr="00E16143" w:rsidRDefault="001C0A85" w:rsidP="00FE02D1">
            <w:pPr>
              <w:widowControl w:val="0"/>
              <w:jc w:val="center"/>
              <w:rPr>
                <w:sz w:val="18"/>
                <w:szCs w:val="18"/>
                <w:vertAlign w:val="superscript"/>
              </w:rPr>
            </w:pPr>
            <w:r w:rsidRPr="00E16143">
              <w:rPr>
                <w:sz w:val="18"/>
                <w:szCs w:val="18"/>
                <w:vertAlign w:val="superscript"/>
              </w:rPr>
              <w:t>(Ф.И.О. заявителя/представителя заявителя (по доверенности)</w:t>
            </w:r>
          </w:p>
          <w:p w14:paraId="3236B2E1" w14:textId="77777777" w:rsidR="001C0A85" w:rsidRPr="00E16143" w:rsidRDefault="001C0A85" w:rsidP="00FE02D1">
            <w:pPr>
              <w:widowControl w:val="0"/>
              <w:jc w:val="center"/>
              <w:rPr>
                <w:sz w:val="18"/>
                <w:szCs w:val="18"/>
                <w:vertAlign w:val="superscript"/>
              </w:rPr>
            </w:pPr>
          </w:p>
        </w:tc>
      </w:tr>
      <w:tr w:rsidR="001C0A85" w:rsidRPr="00E16143" w14:paraId="67C094A5" w14:textId="77777777" w:rsidTr="00A52C43">
        <w:tc>
          <w:tcPr>
            <w:tcW w:w="3955" w:type="dxa"/>
            <w:gridSpan w:val="18"/>
            <w:shd w:val="clear" w:color="auto" w:fill="auto"/>
            <w:tcMar>
              <w:left w:w="108" w:type="dxa"/>
            </w:tcMar>
          </w:tcPr>
          <w:p w14:paraId="01C9E49D" w14:textId="77777777" w:rsidR="001C0A85" w:rsidRPr="00E16143" w:rsidRDefault="001C0A85" w:rsidP="00FE02D1">
            <w:pPr>
              <w:widowControl w:val="0"/>
              <w:spacing w:line="276" w:lineRule="auto"/>
              <w:jc w:val="center"/>
              <w:rPr>
                <w:sz w:val="22"/>
                <w:szCs w:val="22"/>
              </w:rPr>
            </w:pPr>
            <w:r w:rsidRPr="00E16143">
              <w:rPr>
                <w:sz w:val="22"/>
                <w:szCs w:val="22"/>
              </w:rPr>
              <w:t>Документ, удостоверяющий личность:</w:t>
            </w:r>
          </w:p>
        </w:tc>
        <w:tc>
          <w:tcPr>
            <w:tcW w:w="6393" w:type="dxa"/>
            <w:gridSpan w:val="33"/>
            <w:shd w:val="clear" w:color="auto" w:fill="auto"/>
          </w:tcPr>
          <w:p w14:paraId="395407EB" w14:textId="77777777" w:rsidR="001C0A85" w:rsidRPr="00E16143" w:rsidRDefault="001C0A85" w:rsidP="00FE02D1">
            <w:pPr>
              <w:widowControl w:val="0"/>
              <w:spacing w:line="276" w:lineRule="auto"/>
              <w:jc w:val="center"/>
              <w:rPr>
                <w:sz w:val="22"/>
                <w:szCs w:val="22"/>
                <w:vertAlign w:val="superscript"/>
              </w:rPr>
            </w:pPr>
          </w:p>
        </w:tc>
      </w:tr>
      <w:tr w:rsidR="001C0A85" w:rsidRPr="00E16143" w14:paraId="10D1D09D" w14:textId="77777777" w:rsidTr="00A52C43">
        <w:tc>
          <w:tcPr>
            <w:tcW w:w="10348" w:type="dxa"/>
            <w:gridSpan w:val="51"/>
            <w:shd w:val="clear" w:color="auto" w:fill="auto"/>
            <w:tcMar>
              <w:left w:w="108" w:type="dxa"/>
            </w:tcMar>
          </w:tcPr>
          <w:p w14:paraId="6213595A" w14:textId="77777777" w:rsidR="001C0A85" w:rsidRPr="00E16143" w:rsidRDefault="001C0A85" w:rsidP="00FE02D1">
            <w:pPr>
              <w:widowControl w:val="0"/>
              <w:jc w:val="center"/>
              <w:rPr>
                <w:sz w:val="18"/>
                <w:szCs w:val="18"/>
                <w:vertAlign w:val="superscript"/>
              </w:rPr>
            </w:pPr>
            <w:r w:rsidRPr="00E16143">
              <w:rPr>
                <w:sz w:val="18"/>
                <w:szCs w:val="18"/>
                <w:vertAlign w:val="superscript"/>
              </w:rPr>
              <w:t xml:space="preserve">                                                                              (наименование документа, серия и номер документа, кем и когда выдан)</w:t>
            </w:r>
          </w:p>
          <w:p w14:paraId="1B57C29D" w14:textId="77777777" w:rsidR="001C0A85" w:rsidRPr="00E16143" w:rsidRDefault="001C0A85" w:rsidP="00FE02D1">
            <w:pPr>
              <w:widowControl w:val="0"/>
              <w:jc w:val="center"/>
              <w:rPr>
                <w:sz w:val="18"/>
                <w:szCs w:val="18"/>
                <w:vertAlign w:val="superscript"/>
              </w:rPr>
            </w:pPr>
          </w:p>
        </w:tc>
      </w:tr>
      <w:tr w:rsidR="001C0A85" w:rsidRPr="00E16143" w14:paraId="400E9632" w14:textId="77777777" w:rsidTr="00A52C43">
        <w:tc>
          <w:tcPr>
            <w:tcW w:w="6228" w:type="dxa"/>
            <w:gridSpan w:val="32"/>
            <w:shd w:val="clear" w:color="auto" w:fill="auto"/>
            <w:tcMar>
              <w:left w:w="108" w:type="dxa"/>
            </w:tcMar>
          </w:tcPr>
          <w:p w14:paraId="5C3CC6C3" w14:textId="77777777" w:rsidR="001C0A85" w:rsidRPr="00E16143" w:rsidRDefault="001C0A85" w:rsidP="00FE02D1">
            <w:pPr>
              <w:widowControl w:val="0"/>
              <w:jc w:val="center"/>
              <w:rPr>
                <w:vertAlign w:val="superscript"/>
              </w:rPr>
            </w:pPr>
            <w:r w:rsidRPr="00E16143">
              <w:t>Документ, подтверждающий полномочия представителя заявителя:</w:t>
            </w:r>
          </w:p>
        </w:tc>
        <w:tc>
          <w:tcPr>
            <w:tcW w:w="4120" w:type="dxa"/>
            <w:gridSpan w:val="19"/>
            <w:shd w:val="clear" w:color="auto" w:fill="auto"/>
          </w:tcPr>
          <w:p w14:paraId="22A21BBB" w14:textId="77777777" w:rsidR="001C0A85" w:rsidRPr="00E16143" w:rsidRDefault="001C0A85" w:rsidP="00FE02D1">
            <w:pPr>
              <w:widowControl w:val="0"/>
              <w:jc w:val="center"/>
              <w:rPr>
                <w:vertAlign w:val="superscript"/>
              </w:rPr>
            </w:pPr>
          </w:p>
        </w:tc>
      </w:tr>
      <w:tr w:rsidR="001C0A85" w:rsidRPr="00E16143" w14:paraId="2A6C92F6" w14:textId="77777777" w:rsidTr="00A52C43">
        <w:tc>
          <w:tcPr>
            <w:tcW w:w="10348" w:type="dxa"/>
            <w:gridSpan w:val="51"/>
            <w:shd w:val="clear" w:color="auto" w:fill="auto"/>
            <w:tcMar>
              <w:left w:w="108" w:type="dxa"/>
            </w:tcMar>
          </w:tcPr>
          <w:p w14:paraId="0AA4DE06" w14:textId="77777777" w:rsidR="001C0A85" w:rsidRPr="00E16143" w:rsidRDefault="001C0A85" w:rsidP="00FE02D1">
            <w:pPr>
              <w:widowControl w:val="0"/>
              <w:jc w:val="center"/>
              <w:rPr>
                <w:sz w:val="18"/>
                <w:szCs w:val="18"/>
                <w:vertAlign w:val="superscript"/>
              </w:rPr>
            </w:pPr>
            <w:r w:rsidRPr="00E16143">
              <w:rPr>
                <w:sz w:val="18"/>
                <w:szCs w:val="18"/>
                <w:vertAlign w:val="superscript"/>
              </w:rPr>
              <w:t xml:space="preserve">                                                                                                                                                                                                     (наименование - доверенность/приказа (номер, дата выдачи), или на основании устава)</w:t>
            </w:r>
          </w:p>
          <w:p w14:paraId="71E64832" w14:textId="77777777" w:rsidR="001C0A85" w:rsidRPr="00E16143" w:rsidRDefault="001C0A85" w:rsidP="00FE02D1">
            <w:pPr>
              <w:widowControl w:val="0"/>
              <w:jc w:val="center"/>
              <w:rPr>
                <w:sz w:val="18"/>
                <w:szCs w:val="18"/>
                <w:vertAlign w:val="superscript"/>
              </w:rPr>
            </w:pPr>
          </w:p>
        </w:tc>
      </w:tr>
      <w:tr w:rsidR="001C0A85" w:rsidRPr="00E16143" w14:paraId="72F51E75" w14:textId="77777777" w:rsidTr="00A52C43">
        <w:tc>
          <w:tcPr>
            <w:tcW w:w="1804" w:type="dxa"/>
            <w:gridSpan w:val="3"/>
            <w:tcBorders>
              <w:bottom w:val="single" w:sz="4" w:space="0" w:color="auto"/>
            </w:tcBorders>
            <w:shd w:val="clear" w:color="auto" w:fill="auto"/>
            <w:tcMar>
              <w:left w:w="108" w:type="dxa"/>
            </w:tcMar>
          </w:tcPr>
          <w:p w14:paraId="224EB751" w14:textId="77777777" w:rsidR="001C0A85" w:rsidRPr="00E16143" w:rsidRDefault="001C0A85" w:rsidP="00FE02D1">
            <w:pPr>
              <w:widowControl w:val="0"/>
              <w:spacing w:line="276" w:lineRule="auto"/>
              <w:rPr>
                <w:sz w:val="22"/>
                <w:szCs w:val="22"/>
              </w:rPr>
            </w:pPr>
            <w:r w:rsidRPr="00E16143">
              <w:rPr>
                <w:sz w:val="22"/>
                <w:szCs w:val="22"/>
              </w:rPr>
              <w:t>Моб. телефон:</w:t>
            </w:r>
          </w:p>
        </w:tc>
        <w:tc>
          <w:tcPr>
            <w:tcW w:w="456" w:type="dxa"/>
            <w:gridSpan w:val="4"/>
            <w:tcBorders>
              <w:bottom w:val="single" w:sz="4" w:space="0" w:color="auto"/>
            </w:tcBorders>
            <w:shd w:val="clear" w:color="auto" w:fill="auto"/>
          </w:tcPr>
          <w:p w14:paraId="40DB70FF" w14:textId="77777777" w:rsidR="001C0A85" w:rsidRPr="00E16143" w:rsidRDefault="001C0A85" w:rsidP="00FE02D1">
            <w:pPr>
              <w:widowControl w:val="0"/>
              <w:spacing w:line="276" w:lineRule="auto"/>
              <w:jc w:val="center"/>
              <w:rPr>
                <w:sz w:val="22"/>
                <w:szCs w:val="22"/>
              </w:rPr>
            </w:pPr>
            <w:r w:rsidRPr="00E16143">
              <w:rPr>
                <w:sz w:val="22"/>
                <w:szCs w:val="22"/>
              </w:rPr>
              <w:t>+</w:t>
            </w:r>
          </w:p>
        </w:tc>
        <w:tc>
          <w:tcPr>
            <w:tcW w:w="864" w:type="dxa"/>
            <w:gridSpan w:val="5"/>
            <w:tcBorders>
              <w:bottom w:val="single" w:sz="4" w:space="0" w:color="auto"/>
            </w:tcBorders>
            <w:shd w:val="clear" w:color="auto" w:fill="auto"/>
          </w:tcPr>
          <w:p w14:paraId="3D8AC6EC" w14:textId="77777777" w:rsidR="001C0A85" w:rsidRPr="00E16143" w:rsidRDefault="001C0A85" w:rsidP="00FE02D1">
            <w:pPr>
              <w:widowControl w:val="0"/>
              <w:spacing w:line="276" w:lineRule="auto"/>
              <w:jc w:val="center"/>
              <w:rPr>
                <w:sz w:val="22"/>
                <w:szCs w:val="22"/>
              </w:rPr>
            </w:pPr>
            <w:r w:rsidRPr="00E16143">
              <w:rPr>
                <w:sz w:val="22"/>
                <w:szCs w:val="22"/>
              </w:rPr>
              <w:t>7</w:t>
            </w:r>
          </w:p>
        </w:tc>
        <w:tc>
          <w:tcPr>
            <w:tcW w:w="297" w:type="dxa"/>
            <w:gridSpan w:val="2"/>
            <w:tcBorders>
              <w:bottom w:val="single" w:sz="4" w:space="0" w:color="auto"/>
            </w:tcBorders>
            <w:shd w:val="clear" w:color="auto" w:fill="auto"/>
          </w:tcPr>
          <w:p w14:paraId="0FFE0EE0" w14:textId="77777777" w:rsidR="001C0A85" w:rsidRPr="00E16143" w:rsidRDefault="001C0A85" w:rsidP="00FE02D1">
            <w:pPr>
              <w:widowControl w:val="0"/>
              <w:spacing w:line="276" w:lineRule="auto"/>
              <w:jc w:val="center"/>
              <w:rPr>
                <w:sz w:val="22"/>
                <w:szCs w:val="22"/>
              </w:rPr>
            </w:pPr>
            <w:r w:rsidRPr="00E16143">
              <w:rPr>
                <w:sz w:val="22"/>
                <w:szCs w:val="22"/>
              </w:rPr>
              <w:t>-</w:t>
            </w:r>
          </w:p>
        </w:tc>
        <w:tc>
          <w:tcPr>
            <w:tcW w:w="251" w:type="dxa"/>
            <w:gridSpan w:val="2"/>
            <w:tcBorders>
              <w:bottom w:val="single" w:sz="4" w:space="0" w:color="auto"/>
            </w:tcBorders>
            <w:shd w:val="clear" w:color="auto" w:fill="auto"/>
          </w:tcPr>
          <w:p w14:paraId="208D5143" w14:textId="77777777" w:rsidR="001C0A85" w:rsidRPr="00E16143" w:rsidRDefault="001C0A85" w:rsidP="00FE02D1">
            <w:pPr>
              <w:widowControl w:val="0"/>
              <w:spacing w:line="276" w:lineRule="auto"/>
              <w:jc w:val="center"/>
              <w:rPr>
                <w:sz w:val="22"/>
                <w:szCs w:val="22"/>
              </w:rPr>
            </w:pPr>
          </w:p>
        </w:tc>
        <w:tc>
          <w:tcPr>
            <w:tcW w:w="366" w:type="dxa"/>
            <w:gridSpan w:val="3"/>
            <w:tcBorders>
              <w:bottom w:val="single" w:sz="4" w:space="0" w:color="auto"/>
            </w:tcBorders>
            <w:shd w:val="clear" w:color="auto" w:fill="auto"/>
          </w:tcPr>
          <w:p w14:paraId="68733F6B" w14:textId="77777777" w:rsidR="001C0A85" w:rsidRPr="00E16143" w:rsidRDefault="001C0A85" w:rsidP="00FE02D1">
            <w:pPr>
              <w:widowControl w:val="0"/>
              <w:spacing w:line="276" w:lineRule="auto"/>
              <w:jc w:val="center"/>
              <w:rPr>
                <w:sz w:val="22"/>
                <w:szCs w:val="22"/>
              </w:rPr>
            </w:pPr>
          </w:p>
        </w:tc>
        <w:tc>
          <w:tcPr>
            <w:tcW w:w="371" w:type="dxa"/>
            <w:gridSpan w:val="3"/>
            <w:tcBorders>
              <w:bottom w:val="single" w:sz="4" w:space="0" w:color="auto"/>
            </w:tcBorders>
            <w:shd w:val="clear" w:color="auto" w:fill="auto"/>
          </w:tcPr>
          <w:p w14:paraId="2854E209" w14:textId="77777777" w:rsidR="001C0A85" w:rsidRPr="00E16143" w:rsidRDefault="001C0A85" w:rsidP="00FE02D1">
            <w:pPr>
              <w:widowControl w:val="0"/>
              <w:spacing w:line="276" w:lineRule="auto"/>
              <w:jc w:val="center"/>
              <w:rPr>
                <w:sz w:val="22"/>
                <w:szCs w:val="22"/>
              </w:rPr>
            </w:pPr>
          </w:p>
        </w:tc>
        <w:tc>
          <w:tcPr>
            <w:tcW w:w="526" w:type="dxa"/>
            <w:gridSpan w:val="2"/>
            <w:tcBorders>
              <w:bottom w:val="single" w:sz="4" w:space="0" w:color="auto"/>
            </w:tcBorders>
            <w:shd w:val="clear" w:color="auto" w:fill="auto"/>
          </w:tcPr>
          <w:p w14:paraId="5B7037E7" w14:textId="77777777" w:rsidR="001C0A85" w:rsidRPr="00E16143" w:rsidRDefault="001C0A85" w:rsidP="00FE02D1">
            <w:pPr>
              <w:widowControl w:val="0"/>
              <w:spacing w:line="276" w:lineRule="auto"/>
              <w:jc w:val="center"/>
              <w:rPr>
                <w:sz w:val="22"/>
                <w:szCs w:val="22"/>
              </w:rPr>
            </w:pPr>
            <w:r w:rsidRPr="00E16143">
              <w:rPr>
                <w:sz w:val="22"/>
                <w:szCs w:val="22"/>
              </w:rPr>
              <w:t>-</w:t>
            </w:r>
          </w:p>
        </w:tc>
        <w:tc>
          <w:tcPr>
            <w:tcW w:w="236" w:type="dxa"/>
            <w:gridSpan w:val="2"/>
            <w:tcBorders>
              <w:bottom w:val="single" w:sz="4" w:space="0" w:color="auto"/>
            </w:tcBorders>
            <w:shd w:val="clear" w:color="auto" w:fill="auto"/>
          </w:tcPr>
          <w:p w14:paraId="7B1D8171" w14:textId="77777777" w:rsidR="001C0A85" w:rsidRPr="00E16143" w:rsidRDefault="001C0A85" w:rsidP="00FE02D1">
            <w:pPr>
              <w:widowControl w:val="0"/>
              <w:spacing w:line="276" w:lineRule="auto"/>
              <w:jc w:val="center"/>
              <w:rPr>
                <w:sz w:val="22"/>
                <w:szCs w:val="22"/>
              </w:rPr>
            </w:pPr>
          </w:p>
        </w:tc>
        <w:tc>
          <w:tcPr>
            <w:tcW w:w="368" w:type="dxa"/>
            <w:tcBorders>
              <w:bottom w:val="single" w:sz="4" w:space="0" w:color="auto"/>
            </w:tcBorders>
            <w:shd w:val="clear" w:color="auto" w:fill="auto"/>
          </w:tcPr>
          <w:p w14:paraId="35FBB4CD" w14:textId="77777777" w:rsidR="001C0A85" w:rsidRPr="00E16143" w:rsidRDefault="001C0A85" w:rsidP="00FE02D1">
            <w:pPr>
              <w:widowControl w:val="0"/>
              <w:spacing w:line="276" w:lineRule="auto"/>
              <w:jc w:val="center"/>
              <w:rPr>
                <w:sz w:val="22"/>
                <w:szCs w:val="22"/>
              </w:rPr>
            </w:pPr>
          </w:p>
        </w:tc>
        <w:tc>
          <w:tcPr>
            <w:tcW w:w="369" w:type="dxa"/>
            <w:gridSpan w:val="2"/>
            <w:tcBorders>
              <w:bottom w:val="single" w:sz="4" w:space="0" w:color="auto"/>
            </w:tcBorders>
            <w:shd w:val="clear" w:color="auto" w:fill="auto"/>
          </w:tcPr>
          <w:p w14:paraId="1453F3EB" w14:textId="77777777" w:rsidR="001C0A85" w:rsidRPr="00E16143" w:rsidRDefault="001C0A85" w:rsidP="00FE02D1">
            <w:pPr>
              <w:widowControl w:val="0"/>
              <w:spacing w:line="276" w:lineRule="auto"/>
              <w:jc w:val="center"/>
              <w:rPr>
                <w:sz w:val="22"/>
                <w:szCs w:val="22"/>
              </w:rPr>
            </w:pPr>
          </w:p>
        </w:tc>
        <w:tc>
          <w:tcPr>
            <w:tcW w:w="236" w:type="dxa"/>
            <w:gridSpan w:val="2"/>
            <w:tcBorders>
              <w:bottom w:val="single" w:sz="4" w:space="0" w:color="auto"/>
            </w:tcBorders>
            <w:shd w:val="clear" w:color="auto" w:fill="auto"/>
          </w:tcPr>
          <w:p w14:paraId="73C130DF" w14:textId="77777777" w:rsidR="001C0A85" w:rsidRPr="00E16143" w:rsidRDefault="001C0A85" w:rsidP="00FE02D1">
            <w:pPr>
              <w:widowControl w:val="0"/>
              <w:spacing w:line="276" w:lineRule="auto"/>
              <w:jc w:val="center"/>
              <w:rPr>
                <w:sz w:val="22"/>
                <w:szCs w:val="22"/>
              </w:rPr>
            </w:pPr>
            <w:r w:rsidRPr="00E16143">
              <w:rPr>
                <w:sz w:val="22"/>
                <w:szCs w:val="22"/>
              </w:rPr>
              <w:t>-</w:t>
            </w:r>
          </w:p>
        </w:tc>
        <w:tc>
          <w:tcPr>
            <w:tcW w:w="251" w:type="dxa"/>
            <w:gridSpan w:val="3"/>
            <w:tcBorders>
              <w:bottom w:val="single" w:sz="4" w:space="0" w:color="auto"/>
            </w:tcBorders>
            <w:shd w:val="clear" w:color="auto" w:fill="auto"/>
          </w:tcPr>
          <w:p w14:paraId="557CC52F" w14:textId="77777777" w:rsidR="001C0A85" w:rsidRPr="00E16143" w:rsidRDefault="001C0A85" w:rsidP="00FE02D1">
            <w:pPr>
              <w:widowControl w:val="0"/>
              <w:spacing w:line="276" w:lineRule="auto"/>
              <w:jc w:val="center"/>
              <w:rPr>
                <w:sz w:val="22"/>
                <w:szCs w:val="22"/>
              </w:rPr>
            </w:pPr>
          </w:p>
        </w:tc>
        <w:tc>
          <w:tcPr>
            <w:tcW w:w="440" w:type="dxa"/>
            <w:gridSpan w:val="2"/>
            <w:tcBorders>
              <w:bottom w:val="single" w:sz="4" w:space="0" w:color="auto"/>
            </w:tcBorders>
            <w:shd w:val="clear" w:color="auto" w:fill="auto"/>
          </w:tcPr>
          <w:p w14:paraId="2EA584C0" w14:textId="77777777" w:rsidR="001C0A85" w:rsidRPr="00E16143" w:rsidRDefault="001C0A85" w:rsidP="00FE02D1">
            <w:pPr>
              <w:widowControl w:val="0"/>
              <w:spacing w:line="276" w:lineRule="auto"/>
              <w:jc w:val="center"/>
              <w:rPr>
                <w:sz w:val="22"/>
                <w:szCs w:val="22"/>
              </w:rPr>
            </w:pPr>
          </w:p>
        </w:tc>
        <w:tc>
          <w:tcPr>
            <w:tcW w:w="236" w:type="dxa"/>
            <w:tcBorders>
              <w:bottom w:val="single" w:sz="4" w:space="0" w:color="auto"/>
            </w:tcBorders>
            <w:shd w:val="clear" w:color="auto" w:fill="auto"/>
          </w:tcPr>
          <w:p w14:paraId="1EE28A13" w14:textId="77777777" w:rsidR="001C0A85" w:rsidRPr="00E16143" w:rsidRDefault="001C0A85" w:rsidP="00FE02D1">
            <w:pPr>
              <w:widowControl w:val="0"/>
              <w:spacing w:line="276" w:lineRule="auto"/>
              <w:jc w:val="center"/>
              <w:rPr>
                <w:sz w:val="22"/>
                <w:szCs w:val="22"/>
              </w:rPr>
            </w:pPr>
            <w:r w:rsidRPr="00E16143">
              <w:rPr>
                <w:sz w:val="22"/>
                <w:szCs w:val="22"/>
              </w:rPr>
              <w:t>-</w:t>
            </w:r>
          </w:p>
        </w:tc>
        <w:tc>
          <w:tcPr>
            <w:tcW w:w="506" w:type="dxa"/>
            <w:gridSpan w:val="2"/>
            <w:tcBorders>
              <w:bottom w:val="single" w:sz="4" w:space="0" w:color="auto"/>
            </w:tcBorders>
            <w:shd w:val="clear" w:color="auto" w:fill="auto"/>
          </w:tcPr>
          <w:p w14:paraId="73D7C9F3" w14:textId="77777777" w:rsidR="001C0A85" w:rsidRPr="00E16143" w:rsidRDefault="001C0A85" w:rsidP="00FE02D1">
            <w:pPr>
              <w:widowControl w:val="0"/>
              <w:spacing w:line="276" w:lineRule="auto"/>
              <w:jc w:val="center"/>
              <w:rPr>
                <w:sz w:val="22"/>
                <w:szCs w:val="22"/>
              </w:rPr>
            </w:pPr>
          </w:p>
        </w:tc>
        <w:tc>
          <w:tcPr>
            <w:tcW w:w="236" w:type="dxa"/>
            <w:tcBorders>
              <w:bottom w:val="single" w:sz="4" w:space="0" w:color="auto"/>
            </w:tcBorders>
            <w:shd w:val="clear" w:color="auto" w:fill="auto"/>
          </w:tcPr>
          <w:p w14:paraId="386B6152" w14:textId="77777777" w:rsidR="001C0A85" w:rsidRPr="00E16143" w:rsidRDefault="001C0A85" w:rsidP="00FE02D1">
            <w:pPr>
              <w:widowControl w:val="0"/>
              <w:spacing w:line="276" w:lineRule="auto"/>
              <w:jc w:val="center"/>
              <w:rPr>
                <w:sz w:val="22"/>
                <w:szCs w:val="22"/>
              </w:rPr>
            </w:pPr>
          </w:p>
        </w:tc>
        <w:tc>
          <w:tcPr>
            <w:tcW w:w="999" w:type="dxa"/>
            <w:gridSpan w:val="4"/>
            <w:tcBorders>
              <w:bottom w:val="single" w:sz="4" w:space="0" w:color="auto"/>
            </w:tcBorders>
            <w:shd w:val="clear" w:color="auto" w:fill="auto"/>
          </w:tcPr>
          <w:p w14:paraId="0A814BF4" w14:textId="77777777" w:rsidR="001C0A85" w:rsidRPr="00E16143" w:rsidRDefault="001C0A85" w:rsidP="00FE02D1">
            <w:pPr>
              <w:widowControl w:val="0"/>
              <w:spacing w:line="276" w:lineRule="auto"/>
              <w:jc w:val="center"/>
              <w:rPr>
                <w:sz w:val="22"/>
                <w:szCs w:val="22"/>
              </w:rPr>
            </w:pPr>
            <w:r w:rsidRPr="00E16143">
              <w:rPr>
                <w:sz w:val="22"/>
                <w:szCs w:val="22"/>
                <w:lang w:val="en-US"/>
              </w:rPr>
              <w:t>e</w:t>
            </w:r>
            <w:r w:rsidRPr="00E16143">
              <w:rPr>
                <w:sz w:val="22"/>
                <w:szCs w:val="22"/>
              </w:rPr>
              <w:t>-</w:t>
            </w:r>
            <w:r w:rsidRPr="00E16143">
              <w:rPr>
                <w:sz w:val="22"/>
                <w:szCs w:val="22"/>
                <w:lang w:val="en-US"/>
              </w:rPr>
              <w:t>mail</w:t>
            </w:r>
            <w:r w:rsidRPr="00E16143">
              <w:rPr>
                <w:sz w:val="22"/>
                <w:szCs w:val="22"/>
              </w:rPr>
              <w:t>:</w:t>
            </w:r>
          </w:p>
        </w:tc>
        <w:tc>
          <w:tcPr>
            <w:tcW w:w="1536" w:type="dxa"/>
            <w:gridSpan w:val="7"/>
            <w:tcBorders>
              <w:bottom w:val="single" w:sz="4" w:space="0" w:color="auto"/>
            </w:tcBorders>
            <w:shd w:val="clear" w:color="auto" w:fill="auto"/>
          </w:tcPr>
          <w:p w14:paraId="1D4B75DB" w14:textId="77777777" w:rsidR="001C0A85" w:rsidRPr="00E16143" w:rsidRDefault="001C0A85" w:rsidP="00FE02D1">
            <w:pPr>
              <w:widowControl w:val="0"/>
              <w:spacing w:line="276" w:lineRule="auto"/>
              <w:jc w:val="center"/>
              <w:rPr>
                <w:sz w:val="22"/>
                <w:szCs w:val="22"/>
              </w:rPr>
            </w:pPr>
          </w:p>
        </w:tc>
      </w:tr>
    </w:tbl>
    <w:p w14:paraId="409E6EC8" w14:textId="77777777" w:rsidR="001C0A85" w:rsidRPr="00E16143" w:rsidRDefault="001C0A85" w:rsidP="001C0A85">
      <w:pPr>
        <w:spacing w:after="200" w:line="276" w:lineRule="auto"/>
        <w:rPr>
          <w:rFonts w:ascii="Calibri" w:eastAsia="Calibri" w:hAnsi="Calibri"/>
          <w:sz w:val="22"/>
          <w:szCs w:val="22"/>
        </w:rPr>
      </w:pPr>
    </w:p>
    <w:tbl>
      <w:tblPr>
        <w:tblStyle w:val="15"/>
        <w:tblW w:w="10348" w:type="dxa"/>
        <w:tblInd w:w="-5" w:type="dxa"/>
        <w:tblLayout w:type="fixed"/>
        <w:tblLook w:val="04A0" w:firstRow="1" w:lastRow="0" w:firstColumn="1" w:lastColumn="0" w:noHBand="0" w:noVBand="1"/>
      </w:tblPr>
      <w:tblGrid>
        <w:gridCol w:w="428"/>
        <w:gridCol w:w="141"/>
        <w:gridCol w:w="10"/>
        <w:gridCol w:w="123"/>
        <w:gridCol w:w="850"/>
        <w:gridCol w:w="229"/>
        <w:gridCol w:w="597"/>
        <w:gridCol w:w="452"/>
        <w:gridCol w:w="463"/>
        <w:gridCol w:w="540"/>
        <w:gridCol w:w="66"/>
        <w:gridCol w:w="7"/>
        <w:gridCol w:w="486"/>
        <w:gridCol w:w="579"/>
        <w:gridCol w:w="895"/>
        <w:gridCol w:w="928"/>
        <w:gridCol w:w="722"/>
        <w:gridCol w:w="464"/>
        <w:gridCol w:w="673"/>
        <w:gridCol w:w="174"/>
        <w:gridCol w:w="393"/>
        <w:gridCol w:w="1128"/>
      </w:tblGrid>
      <w:tr w:rsidR="001C0A85" w:rsidRPr="00E16143" w14:paraId="1E3E1D57" w14:textId="77777777" w:rsidTr="00A52C43">
        <w:tc>
          <w:tcPr>
            <w:tcW w:w="569" w:type="dxa"/>
            <w:gridSpan w:val="2"/>
            <w:shd w:val="clear" w:color="auto" w:fill="auto"/>
            <w:tcMar>
              <w:left w:w="108" w:type="dxa"/>
            </w:tcMar>
          </w:tcPr>
          <w:p w14:paraId="190CC74D" w14:textId="77777777" w:rsidR="001C0A85" w:rsidRPr="00E16143" w:rsidRDefault="001C0A85" w:rsidP="00FE02D1">
            <w:pPr>
              <w:widowControl w:val="0"/>
              <w:jc w:val="center"/>
              <w:rPr>
                <w:b/>
                <w:sz w:val="22"/>
                <w:szCs w:val="22"/>
              </w:rPr>
            </w:pPr>
            <w:r w:rsidRPr="00E16143">
              <w:rPr>
                <w:b/>
                <w:sz w:val="22"/>
                <w:szCs w:val="22"/>
              </w:rPr>
              <w:t>2.</w:t>
            </w:r>
          </w:p>
        </w:tc>
        <w:tc>
          <w:tcPr>
            <w:tcW w:w="9779" w:type="dxa"/>
            <w:gridSpan w:val="20"/>
            <w:shd w:val="clear" w:color="auto" w:fill="auto"/>
          </w:tcPr>
          <w:p w14:paraId="1A4683E1" w14:textId="77777777" w:rsidR="001C0A85" w:rsidRPr="00E16143" w:rsidRDefault="001C0A85" w:rsidP="00FE02D1">
            <w:pPr>
              <w:widowControl w:val="0"/>
              <w:rPr>
                <w:b/>
                <w:sz w:val="22"/>
                <w:szCs w:val="22"/>
              </w:rPr>
            </w:pPr>
            <w:r w:rsidRPr="00E16143">
              <w:rPr>
                <w:b/>
                <w:sz w:val="22"/>
                <w:szCs w:val="22"/>
              </w:rPr>
              <w:t>Адрес места размещения НТО:</w:t>
            </w:r>
          </w:p>
        </w:tc>
      </w:tr>
      <w:tr w:rsidR="001C0A85" w:rsidRPr="00E16143" w14:paraId="05C1A17B" w14:textId="77777777" w:rsidTr="00A52C43">
        <w:tc>
          <w:tcPr>
            <w:tcW w:w="10348" w:type="dxa"/>
            <w:gridSpan w:val="22"/>
            <w:shd w:val="clear" w:color="auto" w:fill="auto"/>
            <w:tcMar>
              <w:left w:w="108" w:type="dxa"/>
            </w:tcMar>
          </w:tcPr>
          <w:p w14:paraId="4FF85AD6" w14:textId="77777777" w:rsidR="001C0A85" w:rsidRPr="00E16143" w:rsidRDefault="001C0A85" w:rsidP="00FE02D1">
            <w:pPr>
              <w:widowControl w:val="0"/>
              <w:jc w:val="center"/>
              <w:rPr>
                <w:b/>
                <w:sz w:val="22"/>
                <w:szCs w:val="22"/>
              </w:rPr>
            </w:pPr>
          </w:p>
        </w:tc>
      </w:tr>
      <w:tr w:rsidR="001C0A85" w:rsidRPr="00E16143" w14:paraId="2DA8CA2E" w14:textId="77777777" w:rsidTr="00A52C43">
        <w:tc>
          <w:tcPr>
            <w:tcW w:w="10348" w:type="dxa"/>
            <w:gridSpan w:val="22"/>
            <w:shd w:val="clear" w:color="auto" w:fill="auto"/>
            <w:tcMar>
              <w:left w:w="108" w:type="dxa"/>
            </w:tcMar>
          </w:tcPr>
          <w:p w14:paraId="705CA813" w14:textId="77777777" w:rsidR="001C0A85" w:rsidRPr="00E16143" w:rsidRDefault="001C0A85" w:rsidP="00FE02D1">
            <w:pPr>
              <w:widowControl w:val="0"/>
              <w:jc w:val="center"/>
              <w:rPr>
                <w:i/>
                <w:sz w:val="18"/>
                <w:szCs w:val="18"/>
                <w:vertAlign w:val="superscript"/>
              </w:rPr>
            </w:pPr>
            <w:r w:rsidRPr="00E16143">
              <w:rPr>
                <w:i/>
                <w:sz w:val="18"/>
                <w:szCs w:val="18"/>
                <w:vertAlign w:val="superscript"/>
              </w:rPr>
              <w:t xml:space="preserve"> ( улица, дом)</w:t>
            </w:r>
          </w:p>
        </w:tc>
      </w:tr>
      <w:tr w:rsidR="001C0A85" w:rsidRPr="00E16143" w14:paraId="74A644F8" w14:textId="77777777" w:rsidTr="00A52C43">
        <w:tc>
          <w:tcPr>
            <w:tcW w:w="569" w:type="dxa"/>
            <w:gridSpan w:val="2"/>
            <w:shd w:val="clear" w:color="auto" w:fill="auto"/>
            <w:tcMar>
              <w:left w:w="108" w:type="dxa"/>
            </w:tcMar>
          </w:tcPr>
          <w:p w14:paraId="3F610221" w14:textId="77777777" w:rsidR="001C0A85" w:rsidRPr="00E16143" w:rsidRDefault="001C0A85" w:rsidP="00FE02D1">
            <w:pPr>
              <w:widowControl w:val="0"/>
              <w:jc w:val="center"/>
              <w:rPr>
                <w:b/>
                <w:noProof/>
                <w:sz w:val="22"/>
                <w:szCs w:val="22"/>
              </w:rPr>
            </w:pPr>
            <w:r>
              <w:rPr>
                <w:b/>
                <w:noProof/>
                <w:sz w:val="22"/>
                <w:szCs w:val="22"/>
              </w:rPr>
              <w:t>2</w:t>
            </w:r>
            <w:r w:rsidRPr="00E16143">
              <w:rPr>
                <w:b/>
                <w:noProof/>
                <w:sz w:val="22"/>
                <w:szCs w:val="22"/>
              </w:rPr>
              <w:t>.</w:t>
            </w:r>
            <w:r>
              <w:rPr>
                <w:b/>
                <w:noProof/>
                <w:sz w:val="22"/>
                <w:szCs w:val="22"/>
              </w:rPr>
              <w:t>1</w:t>
            </w:r>
            <w:r w:rsidRPr="00E16143">
              <w:rPr>
                <w:b/>
                <w:noProof/>
                <w:sz w:val="22"/>
                <w:szCs w:val="22"/>
              </w:rPr>
              <w:t>.</w:t>
            </w:r>
          </w:p>
        </w:tc>
        <w:tc>
          <w:tcPr>
            <w:tcW w:w="9779" w:type="dxa"/>
            <w:gridSpan w:val="20"/>
            <w:shd w:val="clear" w:color="auto" w:fill="auto"/>
          </w:tcPr>
          <w:p w14:paraId="079B8768" w14:textId="77777777" w:rsidR="001C0A85" w:rsidRPr="00E16143" w:rsidRDefault="001C0A85" w:rsidP="00FE02D1">
            <w:pPr>
              <w:widowControl w:val="0"/>
              <w:rPr>
                <w:noProof/>
                <w:sz w:val="22"/>
                <w:szCs w:val="22"/>
              </w:rPr>
            </w:pPr>
            <w:r w:rsidRPr="00E16143">
              <w:rPr>
                <w:b/>
                <w:sz w:val="22"/>
                <w:szCs w:val="22"/>
              </w:rPr>
              <w:t>Тип НТО</w:t>
            </w:r>
            <w:r w:rsidRPr="00E16143">
              <w:rPr>
                <w:sz w:val="22"/>
                <w:szCs w:val="22"/>
              </w:rPr>
              <w:t xml:space="preserve"> </w:t>
            </w:r>
            <w:r w:rsidRPr="00E16143">
              <w:rPr>
                <w:i/>
                <w:sz w:val="18"/>
                <w:szCs w:val="18"/>
              </w:rPr>
              <w:t>(отметить нужное)</w:t>
            </w:r>
            <w:r w:rsidRPr="00E16143">
              <w:rPr>
                <w:sz w:val="18"/>
                <w:szCs w:val="18"/>
              </w:rPr>
              <w:t>:</w:t>
            </w:r>
          </w:p>
        </w:tc>
      </w:tr>
      <w:tr w:rsidR="001C0A85" w:rsidRPr="00E16143" w14:paraId="5D357D6A" w14:textId="77777777" w:rsidTr="00A52C43">
        <w:tc>
          <w:tcPr>
            <w:tcW w:w="1552" w:type="dxa"/>
            <w:gridSpan w:val="5"/>
            <w:shd w:val="clear" w:color="auto" w:fill="auto"/>
            <w:tcMar>
              <w:left w:w="108" w:type="dxa"/>
            </w:tcMar>
          </w:tcPr>
          <w:p w14:paraId="29B0D408" w14:textId="77777777" w:rsidR="001C0A85" w:rsidRPr="00E16143" w:rsidRDefault="001C0A85" w:rsidP="001C0A85">
            <w:pPr>
              <w:widowControl w:val="0"/>
              <w:numPr>
                <w:ilvl w:val="0"/>
                <w:numId w:val="5"/>
              </w:numPr>
              <w:spacing w:after="200" w:line="276" w:lineRule="auto"/>
              <w:ind w:left="317"/>
              <w:rPr>
                <w:sz w:val="22"/>
                <w:szCs w:val="22"/>
              </w:rPr>
            </w:pPr>
            <w:r w:rsidRPr="00E16143">
              <w:rPr>
                <w:sz w:val="22"/>
                <w:szCs w:val="22"/>
              </w:rPr>
              <w:t>павильон</w:t>
            </w:r>
          </w:p>
        </w:tc>
        <w:tc>
          <w:tcPr>
            <w:tcW w:w="1278" w:type="dxa"/>
            <w:gridSpan w:val="3"/>
            <w:shd w:val="clear" w:color="auto" w:fill="auto"/>
          </w:tcPr>
          <w:p w14:paraId="7FC30D25" w14:textId="77777777" w:rsidR="001C0A85" w:rsidRPr="00E16143" w:rsidRDefault="001C0A85" w:rsidP="001C0A85">
            <w:pPr>
              <w:widowControl w:val="0"/>
              <w:numPr>
                <w:ilvl w:val="0"/>
                <w:numId w:val="5"/>
              </w:numPr>
              <w:spacing w:after="200" w:line="276" w:lineRule="auto"/>
              <w:ind w:left="319"/>
              <w:rPr>
                <w:sz w:val="22"/>
                <w:szCs w:val="22"/>
              </w:rPr>
            </w:pPr>
            <w:r w:rsidRPr="00E16143">
              <w:rPr>
                <w:sz w:val="22"/>
                <w:szCs w:val="22"/>
              </w:rPr>
              <w:t>киоск</w:t>
            </w:r>
          </w:p>
        </w:tc>
        <w:tc>
          <w:tcPr>
            <w:tcW w:w="1562" w:type="dxa"/>
            <w:gridSpan w:val="5"/>
            <w:shd w:val="clear" w:color="auto" w:fill="auto"/>
          </w:tcPr>
          <w:p w14:paraId="78DC4743" w14:textId="77777777" w:rsidR="001C0A85" w:rsidRPr="00E16143" w:rsidRDefault="001C0A85" w:rsidP="001C0A85">
            <w:pPr>
              <w:widowControl w:val="0"/>
              <w:numPr>
                <w:ilvl w:val="0"/>
                <w:numId w:val="5"/>
              </w:numPr>
              <w:spacing w:after="200" w:line="276" w:lineRule="auto"/>
              <w:ind w:left="324"/>
              <w:rPr>
                <w:sz w:val="22"/>
                <w:szCs w:val="22"/>
              </w:rPr>
            </w:pPr>
            <w:r w:rsidRPr="00E16143">
              <w:rPr>
                <w:sz w:val="22"/>
                <w:szCs w:val="22"/>
              </w:rPr>
              <w:t>палатка</w:t>
            </w:r>
          </w:p>
        </w:tc>
        <w:tc>
          <w:tcPr>
            <w:tcW w:w="5956" w:type="dxa"/>
            <w:gridSpan w:val="9"/>
            <w:shd w:val="clear" w:color="auto" w:fill="auto"/>
          </w:tcPr>
          <w:p w14:paraId="35A6DB3D" w14:textId="77777777" w:rsidR="001C0A85" w:rsidRPr="00E16143" w:rsidRDefault="001C0A85" w:rsidP="001C0A85">
            <w:pPr>
              <w:widowControl w:val="0"/>
              <w:numPr>
                <w:ilvl w:val="0"/>
                <w:numId w:val="6"/>
              </w:numPr>
              <w:spacing w:after="200" w:line="276" w:lineRule="auto"/>
              <w:ind w:left="414"/>
              <w:rPr>
                <w:sz w:val="22"/>
                <w:szCs w:val="22"/>
              </w:rPr>
            </w:pPr>
            <w:r w:rsidRPr="00E16143">
              <w:rPr>
                <w:sz w:val="22"/>
                <w:szCs w:val="22"/>
              </w:rPr>
              <w:t>иное_________________________________________________</w:t>
            </w:r>
          </w:p>
        </w:tc>
      </w:tr>
      <w:tr w:rsidR="001C0A85" w:rsidRPr="00E16143" w14:paraId="075FD26E" w14:textId="77777777" w:rsidTr="00A52C43">
        <w:tc>
          <w:tcPr>
            <w:tcW w:w="579" w:type="dxa"/>
            <w:gridSpan w:val="3"/>
            <w:shd w:val="clear" w:color="auto" w:fill="auto"/>
            <w:tcMar>
              <w:left w:w="108" w:type="dxa"/>
            </w:tcMar>
          </w:tcPr>
          <w:p w14:paraId="68192592" w14:textId="77777777" w:rsidR="001C0A85" w:rsidRPr="00E16143" w:rsidRDefault="001C0A85" w:rsidP="00FE02D1">
            <w:pPr>
              <w:widowControl w:val="0"/>
              <w:jc w:val="center"/>
              <w:rPr>
                <w:b/>
                <w:sz w:val="22"/>
                <w:szCs w:val="22"/>
              </w:rPr>
            </w:pPr>
            <w:r>
              <w:rPr>
                <w:b/>
                <w:sz w:val="22"/>
                <w:szCs w:val="22"/>
              </w:rPr>
              <w:t>2</w:t>
            </w:r>
            <w:r w:rsidRPr="00E16143">
              <w:rPr>
                <w:b/>
                <w:sz w:val="22"/>
                <w:szCs w:val="22"/>
              </w:rPr>
              <w:t>.</w:t>
            </w:r>
            <w:r>
              <w:rPr>
                <w:b/>
                <w:sz w:val="22"/>
                <w:szCs w:val="22"/>
              </w:rPr>
              <w:t>2</w:t>
            </w:r>
            <w:r w:rsidRPr="00E16143">
              <w:rPr>
                <w:b/>
                <w:sz w:val="22"/>
                <w:szCs w:val="22"/>
              </w:rPr>
              <w:t>.</w:t>
            </w:r>
          </w:p>
        </w:tc>
        <w:tc>
          <w:tcPr>
            <w:tcW w:w="9769" w:type="dxa"/>
            <w:gridSpan w:val="19"/>
            <w:shd w:val="clear" w:color="auto" w:fill="auto"/>
          </w:tcPr>
          <w:p w14:paraId="27C3389E" w14:textId="77777777" w:rsidR="001C0A85" w:rsidRPr="00E16143" w:rsidRDefault="001C0A85" w:rsidP="00FE02D1">
            <w:pPr>
              <w:widowControl w:val="0"/>
              <w:rPr>
                <w:sz w:val="22"/>
                <w:szCs w:val="22"/>
              </w:rPr>
            </w:pPr>
            <w:r w:rsidRPr="00E16143">
              <w:rPr>
                <w:b/>
                <w:sz w:val="22"/>
                <w:szCs w:val="22"/>
              </w:rPr>
              <w:t>Вид специализации НТО</w:t>
            </w:r>
            <w:r w:rsidRPr="00E16143">
              <w:rPr>
                <w:sz w:val="18"/>
                <w:szCs w:val="18"/>
              </w:rPr>
              <w:t xml:space="preserve"> </w:t>
            </w:r>
            <w:r w:rsidRPr="00E16143">
              <w:rPr>
                <w:i/>
                <w:sz w:val="18"/>
                <w:szCs w:val="18"/>
              </w:rPr>
              <w:t>(отметить нужное)</w:t>
            </w:r>
            <w:r w:rsidRPr="00E16143">
              <w:rPr>
                <w:sz w:val="18"/>
                <w:szCs w:val="18"/>
              </w:rPr>
              <w:t>:</w:t>
            </w:r>
          </w:p>
        </w:tc>
      </w:tr>
      <w:tr w:rsidR="001C0A85" w:rsidRPr="00E16143" w14:paraId="78A833C5" w14:textId="77777777" w:rsidTr="00A52C43">
        <w:tc>
          <w:tcPr>
            <w:tcW w:w="1781" w:type="dxa"/>
            <w:gridSpan w:val="6"/>
            <w:shd w:val="clear" w:color="auto" w:fill="auto"/>
            <w:tcMar>
              <w:left w:w="108" w:type="dxa"/>
            </w:tcMar>
          </w:tcPr>
          <w:p w14:paraId="02186EF3" w14:textId="77777777" w:rsidR="001C0A85" w:rsidRPr="00E16143" w:rsidRDefault="001C0A85" w:rsidP="001C0A85">
            <w:pPr>
              <w:widowControl w:val="0"/>
              <w:numPr>
                <w:ilvl w:val="0"/>
                <w:numId w:val="6"/>
              </w:numPr>
              <w:spacing w:after="200" w:line="276" w:lineRule="auto"/>
              <w:ind w:left="318"/>
              <w:rPr>
                <w:sz w:val="22"/>
                <w:szCs w:val="22"/>
              </w:rPr>
            </w:pPr>
            <w:r w:rsidRPr="00E16143">
              <w:rPr>
                <w:sz w:val="22"/>
                <w:szCs w:val="22"/>
              </w:rPr>
              <w:t>продтовары</w:t>
            </w:r>
          </w:p>
        </w:tc>
        <w:tc>
          <w:tcPr>
            <w:tcW w:w="2118" w:type="dxa"/>
            <w:gridSpan w:val="5"/>
            <w:shd w:val="clear" w:color="auto" w:fill="auto"/>
          </w:tcPr>
          <w:p w14:paraId="7E652176" w14:textId="77777777" w:rsidR="001C0A85" w:rsidRPr="00E16143" w:rsidRDefault="001C0A85" w:rsidP="001C0A85">
            <w:pPr>
              <w:widowControl w:val="0"/>
              <w:numPr>
                <w:ilvl w:val="0"/>
                <w:numId w:val="6"/>
              </w:numPr>
              <w:spacing w:after="200" w:line="276" w:lineRule="auto"/>
              <w:ind w:left="319"/>
              <w:rPr>
                <w:sz w:val="22"/>
                <w:szCs w:val="22"/>
              </w:rPr>
            </w:pPr>
            <w:proofErr w:type="spellStart"/>
            <w:r w:rsidRPr="00E16143">
              <w:rPr>
                <w:sz w:val="22"/>
                <w:szCs w:val="22"/>
              </w:rPr>
              <w:t>непродтовары</w:t>
            </w:r>
            <w:proofErr w:type="spellEnd"/>
          </w:p>
        </w:tc>
        <w:tc>
          <w:tcPr>
            <w:tcW w:w="4081" w:type="dxa"/>
            <w:gridSpan w:val="7"/>
            <w:shd w:val="clear" w:color="auto" w:fill="auto"/>
          </w:tcPr>
          <w:p w14:paraId="08C1AD20" w14:textId="77777777" w:rsidR="001C0A85" w:rsidRPr="00E16143" w:rsidRDefault="001C0A85" w:rsidP="001C0A85">
            <w:pPr>
              <w:widowControl w:val="0"/>
              <w:numPr>
                <w:ilvl w:val="0"/>
                <w:numId w:val="6"/>
              </w:numPr>
              <w:spacing w:after="200" w:line="276" w:lineRule="auto"/>
              <w:ind w:left="460"/>
              <w:rPr>
                <w:b/>
              </w:rPr>
            </w:pPr>
            <w:r w:rsidRPr="00E16143">
              <w:t>продукция общественного питания</w:t>
            </w:r>
          </w:p>
        </w:tc>
        <w:tc>
          <w:tcPr>
            <w:tcW w:w="2368" w:type="dxa"/>
            <w:gridSpan w:val="4"/>
            <w:shd w:val="clear" w:color="auto" w:fill="auto"/>
          </w:tcPr>
          <w:p w14:paraId="091B5568" w14:textId="77777777" w:rsidR="001C0A85" w:rsidRPr="00E16143" w:rsidRDefault="001C0A85" w:rsidP="001C0A85">
            <w:pPr>
              <w:widowControl w:val="0"/>
              <w:numPr>
                <w:ilvl w:val="0"/>
                <w:numId w:val="6"/>
              </w:numPr>
              <w:spacing w:after="200" w:line="276" w:lineRule="auto"/>
              <w:ind w:left="414"/>
              <w:rPr>
                <w:sz w:val="22"/>
                <w:szCs w:val="22"/>
              </w:rPr>
            </w:pPr>
            <w:r w:rsidRPr="00E16143">
              <w:rPr>
                <w:sz w:val="22"/>
                <w:szCs w:val="22"/>
              </w:rPr>
              <w:t>овощи/фрукты</w:t>
            </w:r>
          </w:p>
        </w:tc>
      </w:tr>
      <w:tr w:rsidR="001C0A85" w:rsidRPr="00E16143" w14:paraId="1BF09E56" w14:textId="77777777" w:rsidTr="00A52C43">
        <w:tc>
          <w:tcPr>
            <w:tcW w:w="1781" w:type="dxa"/>
            <w:gridSpan w:val="6"/>
            <w:shd w:val="clear" w:color="auto" w:fill="auto"/>
            <w:tcMar>
              <w:left w:w="108" w:type="dxa"/>
            </w:tcMar>
          </w:tcPr>
          <w:p w14:paraId="67D70739" w14:textId="77777777" w:rsidR="001C0A85" w:rsidRPr="00E16143" w:rsidRDefault="001C0A85" w:rsidP="001C0A85">
            <w:pPr>
              <w:widowControl w:val="0"/>
              <w:numPr>
                <w:ilvl w:val="0"/>
                <w:numId w:val="6"/>
              </w:numPr>
              <w:spacing w:after="200" w:line="276" w:lineRule="auto"/>
              <w:ind w:left="318"/>
              <w:rPr>
                <w:sz w:val="22"/>
                <w:szCs w:val="22"/>
              </w:rPr>
            </w:pPr>
            <w:r w:rsidRPr="00E16143">
              <w:rPr>
                <w:sz w:val="22"/>
                <w:szCs w:val="22"/>
              </w:rPr>
              <w:t>молоко</w:t>
            </w:r>
          </w:p>
        </w:tc>
        <w:tc>
          <w:tcPr>
            <w:tcW w:w="2125" w:type="dxa"/>
            <w:gridSpan w:val="6"/>
            <w:shd w:val="clear" w:color="auto" w:fill="auto"/>
          </w:tcPr>
          <w:p w14:paraId="3F3CFCE2" w14:textId="77777777" w:rsidR="001C0A85" w:rsidRPr="00E16143" w:rsidRDefault="001C0A85" w:rsidP="001C0A85">
            <w:pPr>
              <w:widowControl w:val="0"/>
              <w:numPr>
                <w:ilvl w:val="0"/>
                <w:numId w:val="6"/>
              </w:numPr>
              <w:spacing w:after="200" w:line="276" w:lineRule="auto"/>
              <w:ind w:left="319"/>
              <w:rPr>
                <w:sz w:val="22"/>
                <w:szCs w:val="22"/>
              </w:rPr>
            </w:pPr>
            <w:r w:rsidRPr="00E16143">
              <w:rPr>
                <w:sz w:val="22"/>
                <w:szCs w:val="22"/>
              </w:rPr>
              <w:t>хлеб</w:t>
            </w:r>
          </w:p>
        </w:tc>
        <w:tc>
          <w:tcPr>
            <w:tcW w:w="6442" w:type="dxa"/>
            <w:gridSpan w:val="10"/>
            <w:shd w:val="clear" w:color="auto" w:fill="auto"/>
          </w:tcPr>
          <w:p w14:paraId="21BE4883" w14:textId="77777777" w:rsidR="001C0A85" w:rsidRPr="00E16143" w:rsidRDefault="001C0A85" w:rsidP="003410CA">
            <w:pPr>
              <w:widowControl w:val="0"/>
              <w:numPr>
                <w:ilvl w:val="0"/>
                <w:numId w:val="6"/>
              </w:numPr>
              <w:spacing w:after="200" w:line="276" w:lineRule="auto"/>
              <w:ind w:left="460"/>
              <w:rPr>
                <w:sz w:val="22"/>
                <w:szCs w:val="22"/>
              </w:rPr>
            </w:pPr>
            <w:r w:rsidRPr="00E16143">
              <w:rPr>
                <w:sz w:val="22"/>
                <w:szCs w:val="22"/>
              </w:rPr>
              <w:t>иное____________________________________________________</w:t>
            </w:r>
          </w:p>
        </w:tc>
      </w:tr>
      <w:tr w:rsidR="001C0A85" w:rsidRPr="00E16143" w14:paraId="2908AE18" w14:textId="77777777" w:rsidTr="00A52C43">
        <w:tc>
          <w:tcPr>
            <w:tcW w:w="569" w:type="dxa"/>
            <w:gridSpan w:val="2"/>
            <w:shd w:val="clear" w:color="auto" w:fill="auto"/>
            <w:tcMar>
              <w:left w:w="108" w:type="dxa"/>
            </w:tcMar>
          </w:tcPr>
          <w:p w14:paraId="78F70D6C" w14:textId="77777777" w:rsidR="001C0A85" w:rsidRPr="00E16143" w:rsidRDefault="001C0A85" w:rsidP="00FE02D1">
            <w:pPr>
              <w:widowControl w:val="0"/>
              <w:rPr>
                <w:b/>
                <w:sz w:val="22"/>
                <w:szCs w:val="22"/>
              </w:rPr>
            </w:pPr>
            <w:r>
              <w:rPr>
                <w:b/>
                <w:sz w:val="22"/>
                <w:szCs w:val="22"/>
              </w:rPr>
              <w:t>2</w:t>
            </w:r>
            <w:r w:rsidRPr="00E16143">
              <w:rPr>
                <w:b/>
                <w:sz w:val="22"/>
                <w:szCs w:val="22"/>
              </w:rPr>
              <w:t>.</w:t>
            </w:r>
            <w:r>
              <w:rPr>
                <w:b/>
                <w:sz w:val="22"/>
                <w:szCs w:val="22"/>
              </w:rPr>
              <w:t>3</w:t>
            </w:r>
            <w:r w:rsidRPr="00E16143">
              <w:rPr>
                <w:b/>
                <w:sz w:val="22"/>
                <w:szCs w:val="22"/>
              </w:rPr>
              <w:t>.</w:t>
            </w:r>
          </w:p>
        </w:tc>
        <w:tc>
          <w:tcPr>
            <w:tcW w:w="3264" w:type="dxa"/>
            <w:gridSpan w:val="8"/>
            <w:shd w:val="clear" w:color="auto" w:fill="auto"/>
          </w:tcPr>
          <w:p w14:paraId="38CAF3AD" w14:textId="77777777" w:rsidR="001C0A85" w:rsidRPr="00E16143" w:rsidRDefault="001C0A85" w:rsidP="00FE02D1">
            <w:pPr>
              <w:widowControl w:val="0"/>
              <w:rPr>
                <w:sz w:val="18"/>
                <w:szCs w:val="18"/>
              </w:rPr>
            </w:pPr>
            <w:r w:rsidRPr="00E16143">
              <w:rPr>
                <w:b/>
              </w:rPr>
              <w:t>Площадь НТО (</w:t>
            </w:r>
            <w:proofErr w:type="spellStart"/>
            <w:r w:rsidRPr="00E16143">
              <w:rPr>
                <w:b/>
              </w:rPr>
              <w:t>кв.м</w:t>
            </w:r>
            <w:proofErr w:type="spellEnd"/>
            <w:r w:rsidRPr="00E16143">
              <w:rPr>
                <w:b/>
              </w:rPr>
              <w:t>.):   _______</w:t>
            </w:r>
          </w:p>
        </w:tc>
        <w:tc>
          <w:tcPr>
            <w:tcW w:w="1138" w:type="dxa"/>
            <w:gridSpan w:val="4"/>
            <w:shd w:val="clear" w:color="auto" w:fill="auto"/>
          </w:tcPr>
          <w:p w14:paraId="5CF30F09" w14:textId="77777777" w:rsidR="001C0A85" w:rsidRPr="00E16143" w:rsidRDefault="001C0A85" w:rsidP="00FE02D1">
            <w:pPr>
              <w:widowControl w:val="0"/>
              <w:jc w:val="center"/>
              <w:rPr>
                <w:b/>
                <w:sz w:val="22"/>
                <w:szCs w:val="22"/>
              </w:rPr>
            </w:pPr>
            <w:r w:rsidRPr="00E16143">
              <w:rPr>
                <w:b/>
                <w:sz w:val="22"/>
                <w:szCs w:val="22"/>
              </w:rPr>
              <w:t>4.5.</w:t>
            </w:r>
          </w:p>
        </w:tc>
        <w:tc>
          <w:tcPr>
            <w:tcW w:w="5377" w:type="dxa"/>
            <w:gridSpan w:val="8"/>
            <w:shd w:val="clear" w:color="auto" w:fill="auto"/>
          </w:tcPr>
          <w:p w14:paraId="7394A847" w14:textId="77777777" w:rsidR="001C0A85" w:rsidRPr="00E16143" w:rsidRDefault="001C0A85" w:rsidP="00FE02D1">
            <w:pPr>
              <w:widowControl w:val="0"/>
              <w:rPr>
                <w:sz w:val="22"/>
                <w:szCs w:val="22"/>
              </w:rPr>
            </w:pPr>
            <w:r w:rsidRPr="00E16143">
              <w:rPr>
                <w:b/>
                <w:sz w:val="22"/>
                <w:szCs w:val="22"/>
              </w:rPr>
              <w:t xml:space="preserve">Период размещения: </w:t>
            </w:r>
            <w:r w:rsidRPr="00E16143">
              <w:rPr>
                <w:sz w:val="22"/>
                <w:szCs w:val="22"/>
              </w:rPr>
              <w:t>с ___.____._____ по ___.___.______</w:t>
            </w:r>
          </w:p>
        </w:tc>
      </w:tr>
      <w:tr w:rsidR="001C0A85" w:rsidRPr="00E16143" w14:paraId="52964FE6" w14:textId="77777777" w:rsidTr="00A52C43">
        <w:tc>
          <w:tcPr>
            <w:tcW w:w="10348" w:type="dxa"/>
            <w:gridSpan w:val="22"/>
            <w:shd w:val="clear" w:color="auto" w:fill="auto"/>
            <w:tcMar>
              <w:left w:w="108" w:type="dxa"/>
            </w:tcMar>
          </w:tcPr>
          <w:p w14:paraId="4D0BA3C3" w14:textId="77777777" w:rsidR="001C0A85" w:rsidRPr="00E16143" w:rsidRDefault="001C0A85" w:rsidP="00FE02D1">
            <w:pPr>
              <w:widowControl w:val="0"/>
              <w:spacing w:line="276" w:lineRule="auto"/>
              <w:jc w:val="both"/>
              <w:rPr>
                <w:b/>
                <w:noProof/>
                <w:sz w:val="18"/>
                <w:szCs w:val="18"/>
                <w:highlight w:val="green"/>
              </w:rPr>
            </w:pPr>
            <w:r w:rsidRPr="00E16143">
              <w:rPr>
                <w:b/>
                <w:sz w:val="22"/>
                <w:szCs w:val="22"/>
              </w:rPr>
              <w:t>Документы, прилагаемые к заявлению:</w:t>
            </w:r>
          </w:p>
        </w:tc>
      </w:tr>
      <w:tr w:rsidR="001C0A85" w:rsidRPr="00E16143" w14:paraId="2F7DE70F" w14:textId="77777777" w:rsidTr="00A52C43">
        <w:tc>
          <w:tcPr>
            <w:tcW w:w="428" w:type="dxa"/>
            <w:shd w:val="clear" w:color="auto" w:fill="auto"/>
            <w:tcMar>
              <w:left w:w="108" w:type="dxa"/>
            </w:tcMar>
          </w:tcPr>
          <w:p w14:paraId="6B83FF25" w14:textId="77777777" w:rsidR="001C0A85" w:rsidRPr="00E16143" w:rsidRDefault="001C0A85" w:rsidP="00FE02D1">
            <w:pPr>
              <w:widowControl w:val="0"/>
              <w:jc w:val="center"/>
              <w:rPr>
                <w:noProof/>
                <w:sz w:val="16"/>
                <w:szCs w:val="16"/>
              </w:rPr>
            </w:pPr>
            <w:r w:rsidRPr="00E16143">
              <w:rPr>
                <w:noProof/>
                <w:sz w:val="16"/>
                <w:szCs w:val="16"/>
              </w:rPr>
              <w:t>1.</w:t>
            </w:r>
          </w:p>
        </w:tc>
        <w:tc>
          <w:tcPr>
            <w:tcW w:w="7088" w:type="dxa"/>
            <w:gridSpan w:val="16"/>
            <w:shd w:val="clear" w:color="auto" w:fill="auto"/>
          </w:tcPr>
          <w:p w14:paraId="41E0316B" w14:textId="77777777" w:rsidR="001C0A85" w:rsidRPr="00E16143" w:rsidRDefault="001C0A85" w:rsidP="00FE02D1">
            <w:pPr>
              <w:widowControl w:val="0"/>
              <w:jc w:val="both"/>
              <w:rPr>
                <w:i/>
                <w:sz w:val="14"/>
                <w:szCs w:val="14"/>
              </w:rPr>
            </w:pPr>
            <w:r w:rsidRPr="00E16143">
              <w:rPr>
                <w:sz w:val="16"/>
                <w:szCs w:val="16"/>
              </w:rPr>
              <w:t>Копия с геоинформационного портала города Нижнего в масштабе 1:500 с обозначением заявленного к включению места размещения объекта, фотографии предполагаемого места размещения объекта (при наличии).</w:t>
            </w:r>
          </w:p>
        </w:tc>
        <w:tc>
          <w:tcPr>
            <w:tcW w:w="1137" w:type="dxa"/>
            <w:gridSpan w:val="2"/>
            <w:shd w:val="clear" w:color="auto" w:fill="auto"/>
          </w:tcPr>
          <w:p w14:paraId="50D49CD4" w14:textId="77777777" w:rsidR="001C0A85" w:rsidRPr="00E16143" w:rsidRDefault="001C0A85" w:rsidP="00FE02D1">
            <w:pPr>
              <w:widowControl w:val="0"/>
              <w:jc w:val="both"/>
              <w:rPr>
                <w:sz w:val="16"/>
                <w:szCs w:val="16"/>
              </w:rPr>
            </w:pPr>
            <w:r w:rsidRPr="00E16143">
              <w:rPr>
                <w:sz w:val="16"/>
                <w:szCs w:val="16"/>
              </w:rPr>
              <w:t>Копия</w:t>
            </w:r>
          </w:p>
        </w:tc>
        <w:tc>
          <w:tcPr>
            <w:tcW w:w="1695" w:type="dxa"/>
            <w:gridSpan w:val="3"/>
            <w:shd w:val="clear" w:color="auto" w:fill="auto"/>
          </w:tcPr>
          <w:p w14:paraId="07914B62" w14:textId="4AD15B93" w:rsidR="001C0A85" w:rsidRPr="00E16143" w:rsidRDefault="006F47E4" w:rsidP="00FE02D1">
            <w:pPr>
              <w:widowControl w:val="0"/>
              <w:spacing w:line="276" w:lineRule="auto"/>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39B8498A" wp14:editId="5AFD8482">
                      <wp:simplePos x="0" y="0"/>
                      <wp:positionH relativeFrom="column">
                        <wp:posOffset>674370</wp:posOffset>
                      </wp:positionH>
                      <wp:positionV relativeFrom="paragraph">
                        <wp:posOffset>40005</wp:posOffset>
                      </wp:positionV>
                      <wp:extent cx="192405" cy="142240"/>
                      <wp:effectExtent l="0" t="0" r="0" b="0"/>
                      <wp:wrapNone/>
                      <wp:docPr id="3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EEC18" id="Rectangle 299" o:spid="_x0000_s1026" style="position:absolute;margin-left:53.1pt;margin-top:3.15pt;width:15.1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AbIAIAAD4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"/>
                  </w:pict>
                </mc:Fallback>
              </mc:AlternateContent>
            </w:r>
          </w:p>
          <w:p w14:paraId="6C05A453" w14:textId="77777777" w:rsidR="001C0A85" w:rsidRPr="00E16143" w:rsidRDefault="001C0A85" w:rsidP="00FE02D1">
            <w:pPr>
              <w:widowControl w:val="0"/>
              <w:spacing w:line="276" w:lineRule="auto"/>
              <w:jc w:val="center"/>
              <w:rPr>
                <w:noProof/>
                <w:sz w:val="22"/>
                <w:szCs w:val="22"/>
              </w:rPr>
            </w:pPr>
            <w:r w:rsidRPr="00E16143">
              <w:rPr>
                <w:sz w:val="18"/>
                <w:szCs w:val="18"/>
                <w:vertAlign w:val="superscript"/>
              </w:rPr>
              <w:t>отметка при предоставлении</w:t>
            </w:r>
          </w:p>
        </w:tc>
      </w:tr>
      <w:tr w:rsidR="001C0A85" w:rsidRPr="00E16143" w14:paraId="7D40E8BC" w14:textId="77777777" w:rsidTr="00A52C43">
        <w:tc>
          <w:tcPr>
            <w:tcW w:w="428" w:type="dxa"/>
            <w:shd w:val="clear" w:color="auto" w:fill="auto"/>
            <w:tcMar>
              <w:left w:w="108" w:type="dxa"/>
            </w:tcMar>
          </w:tcPr>
          <w:p w14:paraId="0C15FB4D" w14:textId="77777777" w:rsidR="001C0A85" w:rsidRPr="00E16143" w:rsidRDefault="001C0A85" w:rsidP="00FE02D1">
            <w:pPr>
              <w:widowControl w:val="0"/>
              <w:jc w:val="center"/>
              <w:rPr>
                <w:noProof/>
                <w:sz w:val="16"/>
                <w:szCs w:val="16"/>
              </w:rPr>
            </w:pPr>
            <w:r w:rsidRPr="00E16143">
              <w:rPr>
                <w:noProof/>
                <w:sz w:val="16"/>
                <w:szCs w:val="16"/>
              </w:rPr>
              <w:t>2.</w:t>
            </w:r>
          </w:p>
        </w:tc>
        <w:tc>
          <w:tcPr>
            <w:tcW w:w="7088" w:type="dxa"/>
            <w:gridSpan w:val="16"/>
            <w:shd w:val="clear" w:color="auto" w:fill="auto"/>
          </w:tcPr>
          <w:p w14:paraId="42566C13" w14:textId="77777777" w:rsidR="001C0A85" w:rsidRPr="00E16143" w:rsidRDefault="001C0A85" w:rsidP="00FE02D1">
            <w:pPr>
              <w:widowControl w:val="0"/>
              <w:rPr>
                <w:sz w:val="16"/>
                <w:szCs w:val="16"/>
              </w:rPr>
            </w:pPr>
            <w:r w:rsidRPr="00E16143">
              <w:rPr>
                <w:sz w:val="16"/>
                <w:szCs w:val="16"/>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1137" w:type="dxa"/>
            <w:gridSpan w:val="2"/>
            <w:shd w:val="clear" w:color="auto" w:fill="auto"/>
          </w:tcPr>
          <w:p w14:paraId="087CEA19" w14:textId="77777777" w:rsidR="001C0A85" w:rsidRPr="00E16143" w:rsidRDefault="001C0A85" w:rsidP="00FE02D1">
            <w:pPr>
              <w:widowControl w:val="0"/>
              <w:jc w:val="both"/>
              <w:rPr>
                <w:sz w:val="16"/>
                <w:szCs w:val="16"/>
              </w:rPr>
            </w:pPr>
            <w:r w:rsidRPr="00E16143">
              <w:rPr>
                <w:sz w:val="16"/>
                <w:szCs w:val="16"/>
              </w:rPr>
              <w:t>Копия</w:t>
            </w:r>
          </w:p>
        </w:tc>
        <w:tc>
          <w:tcPr>
            <w:tcW w:w="1695" w:type="dxa"/>
            <w:gridSpan w:val="3"/>
            <w:shd w:val="clear" w:color="auto" w:fill="auto"/>
          </w:tcPr>
          <w:p w14:paraId="3B2D88B7" w14:textId="4FC3773E" w:rsidR="001C0A85" w:rsidRPr="00E16143" w:rsidRDefault="006F47E4" w:rsidP="00FE02D1">
            <w:pPr>
              <w:widowControl w:val="0"/>
              <w:spacing w:line="276" w:lineRule="auto"/>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6DEA10F1" wp14:editId="596D4380">
                      <wp:simplePos x="0" y="0"/>
                      <wp:positionH relativeFrom="column">
                        <wp:posOffset>674370</wp:posOffset>
                      </wp:positionH>
                      <wp:positionV relativeFrom="paragraph">
                        <wp:posOffset>40005</wp:posOffset>
                      </wp:positionV>
                      <wp:extent cx="192405" cy="142240"/>
                      <wp:effectExtent l="0" t="0" r="0" b="0"/>
                      <wp:wrapNone/>
                      <wp:docPr id="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39F648" id="Rectangle 302" o:spid="_x0000_s1026" style="position:absolute;margin-left:53.1pt;margin-top:3.15pt;width:15.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EHwIAAD0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"/>
                  </w:pict>
                </mc:Fallback>
              </mc:AlternateContent>
            </w:r>
          </w:p>
          <w:p w14:paraId="5CE2A0D5" w14:textId="77777777" w:rsidR="001C0A85" w:rsidRPr="00E16143" w:rsidRDefault="001C0A85" w:rsidP="00FE02D1">
            <w:pPr>
              <w:widowControl w:val="0"/>
              <w:spacing w:line="276" w:lineRule="auto"/>
              <w:jc w:val="center"/>
              <w:rPr>
                <w:noProof/>
                <w:sz w:val="22"/>
                <w:szCs w:val="22"/>
              </w:rPr>
            </w:pPr>
            <w:r w:rsidRPr="00E16143">
              <w:rPr>
                <w:sz w:val="18"/>
                <w:szCs w:val="18"/>
                <w:vertAlign w:val="superscript"/>
              </w:rPr>
              <w:t>отметка при предоставлении</w:t>
            </w:r>
          </w:p>
        </w:tc>
      </w:tr>
      <w:tr w:rsidR="003410CA" w:rsidRPr="00E16143" w14:paraId="76EF0957" w14:textId="77777777" w:rsidTr="00A52C43">
        <w:tc>
          <w:tcPr>
            <w:tcW w:w="428" w:type="dxa"/>
            <w:shd w:val="clear" w:color="auto" w:fill="auto"/>
            <w:tcMar>
              <w:left w:w="108" w:type="dxa"/>
            </w:tcMar>
          </w:tcPr>
          <w:p w14:paraId="3E2D80F0" w14:textId="77777777" w:rsidR="003410CA" w:rsidRPr="00E16143" w:rsidRDefault="003410CA" w:rsidP="003410CA">
            <w:pPr>
              <w:widowControl w:val="0"/>
              <w:jc w:val="center"/>
              <w:rPr>
                <w:noProof/>
                <w:sz w:val="16"/>
                <w:szCs w:val="16"/>
              </w:rPr>
            </w:pPr>
            <w:r>
              <w:rPr>
                <w:noProof/>
                <w:sz w:val="16"/>
                <w:szCs w:val="16"/>
              </w:rPr>
              <w:t>3.</w:t>
            </w:r>
          </w:p>
        </w:tc>
        <w:tc>
          <w:tcPr>
            <w:tcW w:w="7088" w:type="dxa"/>
            <w:gridSpan w:val="16"/>
            <w:shd w:val="clear" w:color="auto" w:fill="auto"/>
          </w:tcPr>
          <w:p w14:paraId="72B84EC7" w14:textId="77777777" w:rsidR="003410CA" w:rsidRPr="00E16143" w:rsidRDefault="003410CA" w:rsidP="003410CA">
            <w:pPr>
              <w:widowControl w:val="0"/>
              <w:rPr>
                <w:sz w:val="16"/>
                <w:szCs w:val="16"/>
              </w:rPr>
            </w:pPr>
            <w:r>
              <w:rPr>
                <w:sz w:val="16"/>
                <w:szCs w:val="16"/>
              </w:rPr>
              <w:t xml:space="preserve">Заключение МКУ «Комитет охраны окружающей среды и природных ресурсов города Нижнего Новгорода» о соответствии места размещения объекта функции озелененной территории общего пользования при размещении объекта на озелененной территории общего пользования </w:t>
            </w:r>
          </w:p>
        </w:tc>
        <w:tc>
          <w:tcPr>
            <w:tcW w:w="1137" w:type="dxa"/>
            <w:gridSpan w:val="2"/>
            <w:shd w:val="clear" w:color="auto" w:fill="auto"/>
          </w:tcPr>
          <w:p w14:paraId="23B30F19" w14:textId="77777777" w:rsidR="003410CA" w:rsidRPr="00E16143" w:rsidRDefault="003410CA" w:rsidP="003410CA">
            <w:pPr>
              <w:widowControl w:val="0"/>
              <w:jc w:val="both"/>
              <w:rPr>
                <w:sz w:val="16"/>
                <w:szCs w:val="16"/>
              </w:rPr>
            </w:pPr>
            <w:r w:rsidRPr="00E16143">
              <w:rPr>
                <w:sz w:val="16"/>
                <w:szCs w:val="16"/>
              </w:rPr>
              <w:t>Копия</w:t>
            </w:r>
          </w:p>
        </w:tc>
        <w:tc>
          <w:tcPr>
            <w:tcW w:w="1695" w:type="dxa"/>
            <w:gridSpan w:val="3"/>
            <w:shd w:val="clear" w:color="auto" w:fill="auto"/>
          </w:tcPr>
          <w:p w14:paraId="2756EDA7" w14:textId="1DB3DB47" w:rsidR="003410CA" w:rsidRPr="00E16143" w:rsidRDefault="006F47E4" w:rsidP="003410CA">
            <w:pPr>
              <w:widowControl w:val="0"/>
              <w:spacing w:line="276" w:lineRule="auto"/>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14:anchorId="4798D746" wp14:editId="796B1FE7">
                      <wp:simplePos x="0" y="0"/>
                      <wp:positionH relativeFrom="column">
                        <wp:posOffset>674370</wp:posOffset>
                      </wp:positionH>
                      <wp:positionV relativeFrom="paragraph">
                        <wp:posOffset>40005</wp:posOffset>
                      </wp:positionV>
                      <wp:extent cx="192405" cy="142240"/>
                      <wp:effectExtent l="0" t="0" r="0" b="0"/>
                      <wp:wrapNone/>
                      <wp:docPr id="3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AD043" id="Rectangle 302" o:spid="_x0000_s1026" style="position:absolute;margin-left:53.1pt;margin-top:3.15pt;width:15.1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VBIQIAAD4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"/>
                  </w:pict>
                </mc:Fallback>
              </mc:AlternateContent>
            </w:r>
          </w:p>
          <w:p w14:paraId="4CE7E2A7" w14:textId="77777777" w:rsidR="003410CA" w:rsidRPr="00E16143" w:rsidRDefault="003410CA" w:rsidP="003410CA">
            <w:pPr>
              <w:widowControl w:val="0"/>
              <w:spacing w:line="276" w:lineRule="auto"/>
              <w:jc w:val="center"/>
              <w:rPr>
                <w:noProof/>
                <w:sz w:val="22"/>
                <w:szCs w:val="22"/>
              </w:rPr>
            </w:pPr>
            <w:r w:rsidRPr="00E16143">
              <w:rPr>
                <w:sz w:val="18"/>
                <w:szCs w:val="18"/>
                <w:vertAlign w:val="superscript"/>
              </w:rPr>
              <w:t>отметка при предоставлении</w:t>
            </w:r>
          </w:p>
        </w:tc>
      </w:tr>
      <w:tr w:rsidR="001C0A85" w:rsidRPr="00E16143" w14:paraId="7AB9B849" w14:textId="77777777" w:rsidTr="00A52C43">
        <w:tc>
          <w:tcPr>
            <w:tcW w:w="10348" w:type="dxa"/>
            <w:gridSpan w:val="22"/>
            <w:shd w:val="clear" w:color="auto" w:fill="auto"/>
            <w:tcMar>
              <w:left w:w="108" w:type="dxa"/>
            </w:tcMar>
          </w:tcPr>
          <w:p w14:paraId="4B46454B" w14:textId="77777777" w:rsidR="001C0A85" w:rsidRPr="00E16143" w:rsidRDefault="001C0A85" w:rsidP="003410CA">
            <w:pPr>
              <w:widowControl w:val="0"/>
              <w:ind w:firstLine="318"/>
              <w:jc w:val="both"/>
              <w:rPr>
                <w:sz w:val="18"/>
                <w:szCs w:val="18"/>
              </w:rPr>
            </w:pPr>
            <w:r w:rsidRPr="00E16143">
              <w:rPr>
                <w:sz w:val="18"/>
                <w:szCs w:val="18"/>
              </w:rPr>
              <w:t xml:space="preserve">Настоящим подтверждаю свое согласие, а также согласие представляемого мною юридического лица, на использование персональных  данных  исключительно в целях предоставления муниципальных услуг, предоставляемых администрацией города Нижнего Новгорода и её подведомственными организациями, а также на хранение данных о результатах предоставления </w:t>
            </w:r>
            <w:r w:rsidRPr="00E16143">
              <w:rPr>
                <w:sz w:val="18"/>
                <w:szCs w:val="18"/>
              </w:rPr>
              <w:lastRenderedPageBreak/>
              <w:t>муниципальных услуг на электронных носителях.</w:t>
            </w:r>
          </w:p>
          <w:p w14:paraId="61DD1D4B" w14:textId="77777777" w:rsidR="001C0A85" w:rsidRPr="00E16143" w:rsidRDefault="001C0A85" w:rsidP="003410CA">
            <w:pPr>
              <w:widowControl w:val="0"/>
              <w:ind w:firstLine="318"/>
              <w:jc w:val="both"/>
              <w:rPr>
                <w:sz w:val="18"/>
                <w:szCs w:val="18"/>
                <w:highlight w:val="green"/>
              </w:rPr>
            </w:pPr>
            <w:r w:rsidRPr="00E16143">
              <w:rPr>
                <w:sz w:val="18"/>
                <w:szCs w:val="18"/>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E16143">
              <w:rPr>
                <w:color w:val="000000"/>
                <w:sz w:val="18"/>
                <w:szCs w:val="18"/>
              </w:rPr>
              <w:t>), а также осуществление любых иных действий, предусмотренных действующим законодательством Российской Федерации.</w:t>
            </w:r>
          </w:p>
        </w:tc>
      </w:tr>
      <w:tr w:rsidR="001C0A85" w:rsidRPr="00E16143" w14:paraId="32A339E6" w14:textId="77777777" w:rsidTr="00A52C43">
        <w:tc>
          <w:tcPr>
            <w:tcW w:w="702" w:type="dxa"/>
            <w:gridSpan w:val="4"/>
            <w:shd w:val="clear" w:color="auto" w:fill="auto"/>
            <w:tcMar>
              <w:left w:w="108" w:type="dxa"/>
            </w:tcMar>
          </w:tcPr>
          <w:p w14:paraId="41DFB3E4" w14:textId="77777777" w:rsidR="001C0A85" w:rsidRPr="00E16143" w:rsidRDefault="001C0A85" w:rsidP="00FE02D1">
            <w:pPr>
              <w:widowControl w:val="0"/>
              <w:jc w:val="both"/>
              <w:rPr>
                <w:sz w:val="18"/>
                <w:szCs w:val="18"/>
              </w:rPr>
            </w:pPr>
            <w:r w:rsidRPr="00E16143">
              <w:rPr>
                <w:sz w:val="18"/>
                <w:szCs w:val="18"/>
              </w:rPr>
              <w:lastRenderedPageBreak/>
              <w:t>Дата:</w:t>
            </w:r>
          </w:p>
        </w:tc>
        <w:tc>
          <w:tcPr>
            <w:tcW w:w="1676" w:type="dxa"/>
            <w:gridSpan w:val="3"/>
            <w:shd w:val="clear" w:color="auto" w:fill="auto"/>
          </w:tcPr>
          <w:p w14:paraId="3E0516E8" w14:textId="77777777" w:rsidR="001C0A85" w:rsidRPr="00E16143" w:rsidRDefault="001C0A85" w:rsidP="00FE02D1">
            <w:pPr>
              <w:widowControl w:val="0"/>
              <w:jc w:val="both"/>
              <w:rPr>
                <w:sz w:val="18"/>
                <w:szCs w:val="18"/>
              </w:rPr>
            </w:pPr>
            <w:r w:rsidRPr="00E16143">
              <w:rPr>
                <w:sz w:val="18"/>
                <w:szCs w:val="18"/>
              </w:rPr>
              <w:t>«___» ___.______</w:t>
            </w:r>
          </w:p>
        </w:tc>
        <w:tc>
          <w:tcPr>
            <w:tcW w:w="2593" w:type="dxa"/>
            <w:gridSpan w:val="7"/>
            <w:shd w:val="clear" w:color="auto" w:fill="auto"/>
          </w:tcPr>
          <w:p w14:paraId="644C9D64" w14:textId="77777777" w:rsidR="001C0A85" w:rsidRPr="00E16143" w:rsidRDefault="001C0A85" w:rsidP="00FE02D1">
            <w:pPr>
              <w:widowControl w:val="0"/>
              <w:jc w:val="both"/>
              <w:rPr>
                <w:sz w:val="18"/>
                <w:szCs w:val="18"/>
              </w:rPr>
            </w:pPr>
            <w:r w:rsidRPr="00E16143">
              <w:rPr>
                <w:sz w:val="18"/>
                <w:szCs w:val="18"/>
              </w:rPr>
              <w:t>Подпись заявителя</w:t>
            </w:r>
          </w:p>
          <w:p w14:paraId="6A3F00BC" w14:textId="77777777" w:rsidR="001C0A85" w:rsidRPr="00E16143" w:rsidRDefault="001C0A85" w:rsidP="00FE02D1">
            <w:pPr>
              <w:widowControl w:val="0"/>
              <w:jc w:val="both"/>
              <w:rPr>
                <w:sz w:val="18"/>
                <w:szCs w:val="18"/>
              </w:rPr>
            </w:pPr>
            <w:r w:rsidRPr="00E16143">
              <w:rPr>
                <w:sz w:val="18"/>
                <w:szCs w:val="18"/>
              </w:rPr>
              <w:t>/представителя заявителя:</w:t>
            </w:r>
          </w:p>
        </w:tc>
        <w:tc>
          <w:tcPr>
            <w:tcW w:w="1823" w:type="dxa"/>
            <w:gridSpan w:val="2"/>
            <w:shd w:val="clear" w:color="auto" w:fill="auto"/>
          </w:tcPr>
          <w:p w14:paraId="0E0C0C5C" w14:textId="77777777" w:rsidR="001C0A85" w:rsidRPr="00E16143" w:rsidRDefault="001C0A85" w:rsidP="00FE02D1">
            <w:pPr>
              <w:widowControl w:val="0"/>
              <w:jc w:val="both"/>
              <w:rPr>
                <w:sz w:val="18"/>
                <w:szCs w:val="18"/>
              </w:rPr>
            </w:pPr>
          </w:p>
        </w:tc>
        <w:tc>
          <w:tcPr>
            <w:tcW w:w="2426" w:type="dxa"/>
            <w:gridSpan w:val="5"/>
            <w:shd w:val="clear" w:color="auto" w:fill="auto"/>
          </w:tcPr>
          <w:p w14:paraId="7F42D3A6" w14:textId="77777777" w:rsidR="001C0A85" w:rsidRPr="00E16143" w:rsidRDefault="001C0A85" w:rsidP="00FE02D1">
            <w:pPr>
              <w:widowControl w:val="0"/>
              <w:jc w:val="both"/>
              <w:rPr>
                <w:sz w:val="18"/>
                <w:szCs w:val="18"/>
              </w:rPr>
            </w:pPr>
            <w:r w:rsidRPr="00E16143">
              <w:rPr>
                <w:sz w:val="18"/>
                <w:szCs w:val="18"/>
              </w:rPr>
              <w:t>Ф.И.О. заявителя</w:t>
            </w:r>
          </w:p>
          <w:p w14:paraId="41BE8A48" w14:textId="77777777" w:rsidR="001C0A85" w:rsidRPr="00E16143" w:rsidRDefault="001C0A85" w:rsidP="00FE02D1">
            <w:pPr>
              <w:widowControl w:val="0"/>
              <w:jc w:val="both"/>
              <w:rPr>
                <w:sz w:val="18"/>
                <w:szCs w:val="18"/>
              </w:rPr>
            </w:pPr>
            <w:r w:rsidRPr="00E16143">
              <w:rPr>
                <w:sz w:val="18"/>
                <w:szCs w:val="18"/>
              </w:rPr>
              <w:t>/представителя заявителя:</w:t>
            </w:r>
          </w:p>
        </w:tc>
        <w:tc>
          <w:tcPr>
            <w:tcW w:w="1128" w:type="dxa"/>
            <w:shd w:val="clear" w:color="auto" w:fill="auto"/>
          </w:tcPr>
          <w:p w14:paraId="45CBB31D" w14:textId="77777777" w:rsidR="001C0A85" w:rsidRPr="00E16143" w:rsidRDefault="001C0A85" w:rsidP="00FE02D1">
            <w:pPr>
              <w:widowControl w:val="0"/>
              <w:ind w:firstLine="709"/>
              <w:jc w:val="both"/>
              <w:rPr>
                <w:sz w:val="18"/>
                <w:szCs w:val="18"/>
              </w:rPr>
            </w:pPr>
          </w:p>
        </w:tc>
      </w:tr>
      <w:tr w:rsidR="001C0A85" w:rsidRPr="00E16143" w14:paraId="4BE55E7C" w14:textId="77777777" w:rsidTr="00A52C43">
        <w:tc>
          <w:tcPr>
            <w:tcW w:w="10348" w:type="dxa"/>
            <w:gridSpan w:val="22"/>
            <w:shd w:val="clear" w:color="auto" w:fill="auto"/>
            <w:tcMar>
              <w:left w:w="108" w:type="dxa"/>
            </w:tcMar>
          </w:tcPr>
          <w:p w14:paraId="3AF108A4" w14:textId="77777777" w:rsidR="001C0A85" w:rsidRPr="00E16143" w:rsidRDefault="001C0A85" w:rsidP="00FE02D1">
            <w:pPr>
              <w:widowControl w:val="0"/>
              <w:ind w:firstLine="709"/>
              <w:jc w:val="both"/>
              <w:rPr>
                <w:sz w:val="10"/>
                <w:szCs w:val="10"/>
              </w:rPr>
            </w:pPr>
          </w:p>
        </w:tc>
      </w:tr>
      <w:tr w:rsidR="001C0A85" w:rsidRPr="00E16143" w14:paraId="68D2E3B3" w14:textId="77777777" w:rsidTr="00A52C43">
        <w:tc>
          <w:tcPr>
            <w:tcW w:w="10348" w:type="dxa"/>
            <w:gridSpan w:val="22"/>
            <w:shd w:val="clear" w:color="auto" w:fill="auto"/>
            <w:tcMar>
              <w:left w:w="108" w:type="dxa"/>
            </w:tcMar>
          </w:tcPr>
          <w:p w14:paraId="39668BE5" w14:textId="77777777" w:rsidR="001C0A85" w:rsidRPr="00E16143" w:rsidRDefault="001C0A85" w:rsidP="00FE02D1">
            <w:pPr>
              <w:widowControl w:val="0"/>
              <w:rPr>
                <w:sz w:val="18"/>
                <w:szCs w:val="18"/>
              </w:rPr>
            </w:pPr>
            <w:r w:rsidRPr="00E16143">
              <w:rPr>
                <w:sz w:val="18"/>
                <w:szCs w:val="18"/>
              </w:rPr>
              <w:t xml:space="preserve">Прошу уведомить о результате рассмотрения заявления на получение муниципальных услуг </w:t>
            </w:r>
            <w:r>
              <w:rPr>
                <w:sz w:val="18"/>
                <w:szCs w:val="18"/>
              </w:rPr>
              <w:t>о включение места в схему</w:t>
            </w:r>
            <w:r w:rsidRPr="00E16143">
              <w:rPr>
                <w:sz w:val="18"/>
                <w:szCs w:val="18"/>
              </w:rPr>
              <w:t xml:space="preserve"> НТО следующим образом:</w:t>
            </w:r>
          </w:p>
          <w:p w14:paraId="2E11A9A8" w14:textId="77777777" w:rsidR="001C0A85" w:rsidRPr="00E16143" w:rsidRDefault="001C0A85" w:rsidP="001C0A85">
            <w:pPr>
              <w:widowControl w:val="0"/>
              <w:numPr>
                <w:ilvl w:val="0"/>
                <w:numId w:val="4"/>
              </w:numPr>
              <w:spacing w:after="200" w:line="276" w:lineRule="auto"/>
              <w:rPr>
                <w:sz w:val="18"/>
                <w:szCs w:val="18"/>
              </w:rPr>
            </w:pPr>
            <w:r w:rsidRPr="00E16143">
              <w:rPr>
                <w:sz w:val="18"/>
                <w:szCs w:val="18"/>
              </w:rPr>
              <w:t>Номер телефона</w:t>
            </w:r>
          </w:p>
          <w:p w14:paraId="76A66739" w14:textId="77777777" w:rsidR="001C0A85" w:rsidRPr="00E16143" w:rsidRDefault="001C0A85" w:rsidP="001C0A85">
            <w:pPr>
              <w:widowControl w:val="0"/>
              <w:numPr>
                <w:ilvl w:val="0"/>
                <w:numId w:val="4"/>
              </w:numPr>
              <w:spacing w:after="200" w:line="276" w:lineRule="auto"/>
              <w:rPr>
                <w:sz w:val="18"/>
                <w:szCs w:val="18"/>
              </w:rPr>
            </w:pPr>
            <w:r w:rsidRPr="00E16143">
              <w:rPr>
                <w:sz w:val="18"/>
                <w:szCs w:val="18"/>
              </w:rPr>
              <w:t>Адрес электронной почты</w:t>
            </w:r>
          </w:p>
        </w:tc>
      </w:tr>
      <w:tr w:rsidR="001C0A85" w:rsidRPr="00E16143" w14:paraId="3C052262" w14:textId="77777777" w:rsidTr="00A52C43">
        <w:tc>
          <w:tcPr>
            <w:tcW w:w="10348" w:type="dxa"/>
            <w:gridSpan w:val="22"/>
            <w:shd w:val="clear" w:color="auto" w:fill="auto"/>
            <w:tcMar>
              <w:left w:w="108" w:type="dxa"/>
            </w:tcMar>
          </w:tcPr>
          <w:p w14:paraId="7D763CBD" w14:textId="77777777" w:rsidR="001C0A85" w:rsidRPr="00E16143" w:rsidRDefault="001C0A85" w:rsidP="00FE02D1">
            <w:pPr>
              <w:widowControl w:val="0"/>
              <w:jc w:val="both"/>
              <w:rPr>
                <w:b/>
                <w:sz w:val="18"/>
                <w:szCs w:val="18"/>
              </w:rPr>
            </w:pPr>
            <w:r w:rsidRPr="00E16143">
              <w:rPr>
                <w:b/>
                <w:sz w:val="18"/>
                <w:szCs w:val="18"/>
              </w:rPr>
              <w:t>ОТМЕТКА О ПОЛУЧЕНИИ РАСПИСКИ ЗАЯВИТЕЛЕМ/ПРЕДСТАВИТЕЛЕМ ЗАЯВИТЕЛЯ</w:t>
            </w:r>
          </w:p>
        </w:tc>
      </w:tr>
      <w:tr w:rsidR="001C0A85" w:rsidRPr="00E16143" w14:paraId="6C6F0819" w14:textId="77777777" w:rsidTr="00A52C43">
        <w:tc>
          <w:tcPr>
            <w:tcW w:w="2378" w:type="dxa"/>
            <w:gridSpan w:val="7"/>
            <w:shd w:val="clear" w:color="auto" w:fill="auto"/>
            <w:tcMar>
              <w:left w:w="108" w:type="dxa"/>
            </w:tcMar>
          </w:tcPr>
          <w:p w14:paraId="2C04F008" w14:textId="77777777" w:rsidR="001C0A85" w:rsidRPr="00E16143" w:rsidRDefault="001C0A85" w:rsidP="00FE02D1">
            <w:pPr>
              <w:widowControl w:val="0"/>
              <w:jc w:val="both"/>
              <w:rPr>
                <w:sz w:val="18"/>
                <w:szCs w:val="18"/>
              </w:rPr>
            </w:pPr>
            <w:r w:rsidRPr="00E16143">
              <w:rPr>
                <w:rFonts w:cs="Courier New"/>
                <w:color w:val="000000"/>
                <w:sz w:val="18"/>
                <w:szCs w:val="18"/>
              </w:rPr>
              <w:t>Расписку получил</w:t>
            </w:r>
          </w:p>
        </w:tc>
        <w:tc>
          <w:tcPr>
            <w:tcW w:w="915" w:type="dxa"/>
            <w:gridSpan w:val="2"/>
            <w:shd w:val="clear" w:color="auto" w:fill="auto"/>
          </w:tcPr>
          <w:p w14:paraId="547921FF" w14:textId="77777777" w:rsidR="001C0A85" w:rsidRPr="00E16143" w:rsidRDefault="001C0A85" w:rsidP="00FE02D1">
            <w:pPr>
              <w:widowControl w:val="0"/>
              <w:jc w:val="both"/>
              <w:rPr>
                <w:sz w:val="18"/>
                <w:szCs w:val="18"/>
              </w:rPr>
            </w:pPr>
            <w:r w:rsidRPr="00E16143">
              <w:rPr>
                <w:sz w:val="18"/>
                <w:szCs w:val="18"/>
              </w:rPr>
              <w:t>Дата:</w:t>
            </w:r>
          </w:p>
        </w:tc>
        <w:tc>
          <w:tcPr>
            <w:tcW w:w="1678" w:type="dxa"/>
            <w:gridSpan w:val="5"/>
            <w:shd w:val="clear" w:color="auto" w:fill="auto"/>
          </w:tcPr>
          <w:p w14:paraId="461A0B3A" w14:textId="77777777" w:rsidR="001C0A85" w:rsidRPr="00E16143" w:rsidRDefault="001C0A85" w:rsidP="00FE02D1">
            <w:pPr>
              <w:widowControl w:val="0"/>
              <w:jc w:val="both"/>
              <w:rPr>
                <w:sz w:val="18"/>
                <w:szCs w:val="18"/>
              </w:rPr>
            </w:pPr>
            <w:r w:rsidRPr="00E16143">
              <w:rPr>
                <w:sz w:val="18"/>
                <w:szCs w:val="18"/>
              </w:rPr>
              <w:t xml:space="preserve">«__» ___.______ </w:t>
            </w:r>
          </w:p>
        </w:tc>
        <w:tc>
          <w:tcPr>
            <w:tcW w:w="4249" w:type="dxa"/>
            <w:gridSpan w:val="7"/>
            <w:shd w:val="clear" w:color="auto" w:fill="auto"/>
          </w:tcPr>
          <w:p w14:paraId="702D96DF" w14:textId="77777777" w:rsidR="001C0A85" w:rsidRPr="00E16143" w:rsidRDefault="001C0A85" w:rsidP="00FE02D1">
            <w:pPr>
              <w:widowControl w:val="0"/>
              <w:jc w:val="both"/>
              <w:rPr>
                <w:sz w:val="18"/>
                <w:szCs w:val="18"/>
              </w:rPr>
            </w:pPr>
            <w:r w:rsidRPr="00E16143">
              <w:rPr>
                <w:sz w:val="18"/>
                <w:szCs w:val="18"/>
              </w:rPr>
              <w:t>Подпись заявителя</w:t>
            </w:r>
          </w:p>
          <w:p w14:paraId="2001CAF2" w14:textId="77777777" w:rsidR="001C0A85" w:rsidRPr="00E16143" w:rsidRDefault="001C0A85" w:rsidP="00FE02D1">
            <w:pPr>
              <w:widowControl w:val="0"/>
              <w:jc w:val="both"/>
              <w:rPr>
                <w:sz w:val="18"/>
                <w:szCs w:val="18"/>
              </w:rPr>
            </w:pPr>
            <w:r w:rsidRPr="00E16143">
              <w:rPr>
                <w:sz w:val="18"/>
                <w:szCs w:val="18"/>
              </w:rPr>
              <w:t>/представителя заявителя:</w:t>
            </w:r>
          </w:p>
        </w:tc>
        <w:tc>
          <w:tcPr>
            <w:tcW w:w="1128" w:type="dxa"/>
            <w:shd w:val="clear" w:color="auto" w:fill="auto"/>
          </w:tcPr>
          <w:p w14:paraId="7FD368F9" w14:textId="77777777" w:rsidR="001C0A85" w:rsidRPr="00E16143" w:rsidRDefault="001C0A85" w:rsidP="00FE02D1">
            <w:pPr>
              <w:widowControl w:val="0"/>
              <w:ind w:firstLine="709"/>
              <w:jc w:val="both"/>
              <w:rPr>
                <w:sz w:val="18"/>
                <w:szCs w:val="18"/>
              </w:rPr>
            </w:pPr>
          </w:p>
        </w:tc>
      </w:tr>
      <w:tr w:rsidR="001C0A85" w:rsidRPr="00E16143" w14:paraId="7E97048B" w14:textId="77777777" w:rsidTr="00A52C43">
        <w:tc>
          <w:tcPr>
            <w:tcW w:w="10348" w:type="dxa"/>
            <w:gridSpan w:val="22"/>
            <w:shd w:val="clear" w:color="auto" w:fill="auto"/>
            <w:tcMar>
              <w:left w:w="108" w:type="dxa"/>
            </w:tcMar>
          </w:tcPr>
          <w:p w14:paraId="7A9699CB" w14:textId="77777777" w:rsidR="001C0A85" w:rsidRPr="00E16143" w:rsidRDefault="001C0A85" w:rsidP="00FE02D1">
            <w:pPr>
              <w:widowControl w:val="0"/>
              <w:ind w:firstLine="709"/>
              <w:jc w:val="center"/>
              <w:rPr>
                <w:sz w:val="18"/>
                <w:szCs w:val="18"/>
              </w:rPr>
            </w:pPr>
            <w:r w:rsidRPr="00E16143">
              <w:rPr>
                <w:b/>
                <w:sz w:val="18"/>
                <w:szCs w:val="18"/>
              </w:rPr>
              <w:t>ЗАПОЛНЯЕТСЯ ДОЛЖНОСТНЫМ ЛИЦОМ, ПРИНЯВШИМ ЗАЯВЛЕНИЕ</w:t>
            </w:r>
          </w:p>
        </w:tc>
      </w:tr>
      <w:tr w:rsidR="001C0A85" w:rsidRPr="00E16143" w14:paraId="00BF6BD9" w14:textId="77777777" w:rsidTr="00A52C43">
        <w:tc>
          <w:tcPr>
            <w:tcW w:w="5866" w:type="dxa"/>
            <w:gridSpan w:val="15"/>
            <w:shd w:val="clear" w:color="auto" w:fill="auto"/>
            <w:tcMar>
              <w:left w:w="108" w:type="dxa"/>
            </w:tcMar>
          </w:tcPr>
          <w:p w14:paraId="029635D2" w14:textId="77777777" w:rsidR="001C0A85" w:rsidRPr="00E16143" w:rsidRDefault="001C0A85" w:rsidP="00FE02D1">
            <w:pPr>
              <w:widowControl w:val="0"/>
              <w:rPr>
                <w:sz w:val="18"/>
                <w:szCs w:val="18"/>
                <w:highlight w:val="green"/>
              </w:rPr>
            </w:pPr>
            <w:r w:rsidRPr="00E16143">
              <w:rPr>
                <w:rFonts w:cs="Courier New"/>
                <w:color w:val="000000"/>
                <w:sz w:val="18"/>
                <w:szCs w:val="18"/>
              </w:rPr>
              <w:t>Документы представлены на приеме</w:t>
            </w:r>
          </w:p>
        </w:tc>
        <w:tc>
          <w:tcPr>
            <w:tcW w:w="4482" w:type="dxa"/>
            <w:gridSpan w:val="7"/>
            <w:shd w:val="clear" w:color="auto" w:fill="auto"/>
          </w:tcPr>
          <w:p w14:paraId="579B6D5D" w14:textId="77777777" w:rsidR="001C0A85" w:rsidRPr="00E16143" w:rsidRDefault="001C0A85" w:rsidP="00FE02D1">
            <w:pPr>
              <w:widowControl w:val="0"/>
              <w:rPr>
                <w:sz w:val="18"/>
                <w:szCs w:val="18"/>
                <w:highlight w:val="green"/>
              </w:rPr>
            </w:pPr>
            <w:r w:rsidRPr="00E16143">
              <w:rPr>
                <w:rFonts w:cs="Courier New"/>
                <w:color w:val="000000"/>
                <w:sz w:val="18"/>
                <w:szCs w:val="18"/>
              </w:rPr>
              <w:t>«____» __________ 20___ г.</w:t>
            </w:r>
          </w:p>
        </w:tc>
      </w:tr>
      <w:tr w:rsidR="001C0A85" w:rsidRPr="00E16143" w14:paraId="7CF2B98F" w14:textId="77777777" w:rsidTr="00A52C43">
        <w:tc>
          <w:tcPr>
            <w:tcW w:w="5866" w:type="dxa"/>
            <w:gridSpan w:val="15"/>
            <w:shd w:val="clear" w:color="auto" w:fill="auto"/>
            <w:tcMar>
              <w:left w:w="108" w:type="dxa"/>
            </w:tcMar>
          </w:tcPr>
          <w:p w14:paraId="4A990CE4" w14:textId="77777777" w:rsidR="001C0A85" w:rsidRPr="00E16143" w:rsidRDefault="001C0A85" w:rsidP="00FE02D1">
            <w:pPr>
              <w:widowControl w:val="0"/>
              <w:rPr>
                <w:rFonts w:cs="Courier New"/>
                <w:color w:val="000000"/>
                <w:sz w:val="18"/>
                <w:szCs w:val="18"/>
              </w:rPr>
            </w:pPr>
            <w:r w:rsidRPr="00E16143">
              <w:rPr>
                <w:rFonts w:cs="Courier New"/>
                <w:color w:val="000000"/>
                <w:sz w:val="18"/>
                <w:szCs w:val="18"/>
              </w:rPr>
              <w:t>Входящий номер регистрации заявления</w:t>
            </w:r>
          </w:p>
        </w:tc>
        <w:tc>
          <w:tcPr>
            <w:tcW w:w="4482" w:type="dxa"/>
            <w:gridSpan w:val="7"/>
            <w:shd w:val="clear" w:color="auto" w:fill="auto"/>
          </w:tcPr>
          <w:p w14:paraId="6C907559" w14:textId="77777777" w:rsidR="001C0A85" w:rsidRPr="00E16143" w:rsidRDefault="001C0A85" w:rsidP="00FE02D1">
            <w:pPr>
              <w:widowControl w:val="0"/>
              <w:rPr>
                <w:rFonts w:cs="Courier New"/>
                <w:color w:val="000000"/>
                <w:sz w:val="18"/>
                <w:szCs w:val="18"/>
              </w:rPr>
            </w:pPr>
          </w:p>
        </w:tc>
      </w:tr>
      <w:tr w:rsidR="001C0A85" w:rsidRPr="00E16143" w14:paraId="584571EE" w14:textId="77777777" w:rsidTr="00A52C43">
        <w:tc>
          <w:tcPr>
            <w:tcW w:w="5866" w:type="dxa"/>
            <w:gridSpan w:val="15"/>
            <w:shd w:val="clear" w:color="auto" w:fill="auto"/>
            <w:tcMar>
              <w:left w:w="108" w:type="dxa"/>
            </w:tcMar>
          </w:tcPr>
          <w:p w14:paraId="06C5A840" w14:textId="77777777" w:rsidR="001C0A85" w:rsidRPr="00E16143" w:rsidRDefault="001C0A85" w:rsidP="00FE02D1">
            <w:pPr>
              <w:widowControl w:val="0"/>
              <w:rPr>
                <w:rFonts w:cs="Courier New"/>
                <w:color w:val="000000"/>
                <w:sz w:val="18"/>
                <w:szCs w:val="18"/>
              </w:rPr>
            </w:pPr>
            <w:r w:rsidRPr="00E16143">
              <w:rPr>
                <w:rFonts w:cs="Courier New"/>
                <w:color w:val="000000"/>
                <w:sz w:val="18"/>
                <w:szCs w:val="18"/>
              </w:rPr>
              <w:t>Выдана расписка в получении документов</w:t>
            </w:r>
          </w:p>
        </w:tc>
        <w:tc>
          <w:tcPr>
            <w:tcW w:w="4482" w:type="dxa"/>
            <w:gridSpan w:val="7"/>
            <w:shd w:val="clear" w:color="auto" w:fill="auto"/>
          </w:tcPr>
          <w:p w14:paraId="67D4581E" w14:textId="77777777" w:rsidR="001C0A85" w:rsidRPr="00E16143" w:rsidRDefault="001C0A85" w:rsidP="00FE02D1">
            <w:pPr>
              <w:widowControl w:val="0"/>
              <w:rPr>
                <w:rFonts w:cs="Courier New"/>
                <w:color w:val="000000"/>
                <w:sz w:val="18"/>
                <w:szCs w:val="18"/>
              </w:rPr>
            </w:pPr>
            <w:r w:rsidRPr="00E16143">
              <w:rPr>
                <w:rFonts w:cs="Courier New"/>
                <w:color w:val="000000"/>
                <w:sz w:val="18"/>
                <w:szCs w:val="18"/>
              </w:rPr>
              <w:t>«____» ________ 20___ г. № ____________________</w:t>
            </w:r>
          </w:p>
        </w:tc>
      </w:tr>
      <w:tr w:rsidR="001C0A85" w:rsidRPr="00E16143" w14:paraId="5371411E" w14:textId="77777777" w:rsidTr="00A52C43">
        <w:tc>
          <w:tcPr>
            <w:tcW w:w="5866" w:type="dxa"/>
            <w:gridSpan w:val="15"/>
            <w:shd w:val="clear" w:color="auto" w:fill="auto"/>
            <w:tcMar>
              <w:left w:w="108" w:type="dxa"/>
            </w:tcMar>
          </w:tcPr>
          <w:p w14:paraId="7B309B0A" w14:textId="77777777" w:rsidR="001C0A85" w:rsidRPr="00E16143" w:rsidRDefault="001C0A85" w:rsidP="00FE02D1">
            <w:pPr>
              <w:widowControl w:val="0"/>
              <w:rPr>
                <w:rFonts w:cs="Courier New"/>
                <w:sz w:val="18"/>
                <w:szCs w:val="18"/>
              </w:rPr>
            </w:pPr>
            <w:r w:rsidRPr="00E16143">
              <w:rPr>
                <w:sz w:val="18"/>
                <w:szCs w:val="18"/>
              </w:rPr>
              <w:t xml:space="preserve">Дата рассмотрения заявки </w:t>
            </w:r>
          </w:p>
        </w:tc>
        <w:tc>
          <w:tcPr>
            <w:tcW w:w="4482" w:type="dxa"/>
            <w:gridSpan w:val="7"/>
            <w:shd w:val="clear" w:color="auto" w:fill="auto"/>
          </w:tcPr>
          <w:p w14:paraId="12B8B7D6" w14:textId="77777777" w:rsidR="001C0A85" w:rsidRPr="00E16143" w:rsidRDefault="001C0A85" w:rsidP="00FE02D1">
            <w:pPr>
              <w:widowControl w:val="0"/>
              <w:rPr>
                <w:sz w:val="18"/>
                <w:szCs w:val="18"/>
              </w:rPr>
            </w:pPr>
            <w:r w:rsidRPr="00E16143">
              <w:rPr>
                <w:sz w:val="18"/>
                <w:szCs w:val="18"/>
              </w:rPr>
              <w:t xml:space="preserve">не позднее 15 рабочих дней, со дня следующего за днем приема документов </w:t>
            </w:r>
          </w:p>
        </w:tc>
      </w:tr>
      <w:tr w:rsidR="001C0A85" w:rsidRPr="00E16143" w14:paraId="032A5CD9" w14:textId="77777777" w:rsidTr="00A52C43">
        <w:tc>
          <w:tcPr>
            <w:tcW w:w="5866" w:type="dxa"/>
            <w:gridSpan w:val="15"/>
            <w:shd w:val="clear" w:color="auto" w:fill="auto"/>
            <w:tcMar>
              <w:left w:w="108" w:type="dxa"/>
            </w:tcMar>
          </w:tcPr>
          <w:p w14:paraId="3ADBF477" w14:textId="77777777" w:rsidR="001C0A85" w:rsidRPr="00E16143" w:rsidRDefault="001C0A85" w:rsidP="00FE02D1">
            <w:pPr>
              <w:widowControl w:val="0"/>
              <w:rPr>
                <w:sz w:val="18"/>
                <w:szCs w:val="18"/>
              </w:rPr>
            </w:pPr>
            <w:r w:rsidRPr="00E16143">
              <w:rPr>
                <w:rFonts w:cs="Courier New"/>
                <w:sz w:val="18"/>
                <w:szCs w:val="18"/>
              </w:rPr>
              <w:t>Должность, Ф.И.О. должностного лица, принявшего заявление</w:t>
            </w:r>
          </w:p>
        </w:tc>
        <w:tc>
          <w:tcPr>
            <w:tcW w:w="2961" w:type="dxa"/>
            <w:gridSpan w:val="5"/>
            <w:shd w:val="clear" w:color="auto" w:fill="auto"/>
          </w:tcPr>
          <w:p w14:paraId="233E4788" w14:textId="77777777" w:rsidR="001C0A85" w:rsidRPr="00E16143" w:rsidRDefault="001C0A85" w:rsidP="00FE02D1">
            <w:pPr>
              <w:widowControl w:val="0"/>
              <w:rPr>
                <w:sz w:val="18"/>
                <w:szCs w:val="18"/>
              </w:rPr>
            </w:pPr>
            <w:r w:rsidRPr="00E16143">
              <w:rPr>
                <w:rFonts w:cs="Courier New"/>
                <w:sz w:val="18"/>
                <w:szCs w:val="18"/>
              </w:rPr>
              <w:t>Подпись</w:t>
            </w:r>
          </w:p>
        </w:tc>
        <w:tc>
          <w:tcPr>
            <w:tcW w:w="1521" w:type="dxa"/>
            <w:gridSpan w:val="2"/>
            <w:shd w:val="clear" w:color="auto" w:fill="auto"/>
          </w:tcPr>
          <w:p w14:paraId="274AFF21" w14:textId="77777777" w:rsidR="001C0A85" w:rsidRPr="00E16143" w:rsidRDefault="001C0A85" w:rsidP="00FE02D1">
            <w:pPr>
              <w:widowControl w:val="0"/>
              <w:rPr>
                <w:sz w:val="18"/>
                <w:szCs w:val="18"/>
              </w:rPr>
            </w:pPr>
          </w:p>
        </w:tc>
      </w:tr>
    </w:tbl>
    <w:p w14:paraId="0B38ABBB" w14:textId="7E180827" w:rsidR="003048E9" w:rsidRDefault="003048E9" w:rsidP="001C0A85">
      <w:pPr>
        <w:spacing w:after="200" w:line="276" w:lineRule="auto"/>
        <w:rPr>
          <w:rFonts w:ascii="Calibri" w:eastAsia="Calibri" w:hAnsi="Calibri"/>
          <w:sz w:val="22"/>
          <w:szCs w:val="22"/>
        </w:rPr>
      </w:pPr>
    </w:p>
    <w:p w14:paraId="7AFDCA8F" w14:textId="77777777" w:rsidR="003048E9" w:rsidRDefault="003048E9">
      <w:pPr>
        <w:rPr>
          <w:rFonts w:ascii="Calibri" w:eastAsia="Calibri" w:hAnsi="Calibri"/>
          <w:sz w:val="22"/>
          <w:szCs w:val="22"/>
        </w:rPr>
      </w:pPr>
      <w:r>
        <w:rPr>
          <w:rFonts w:ascii="Calibri" w:eastAsia="Calibri" w:hAnsi="Calibri"/>
          <w:sz w:val="22"/>
          <w:szCs w:val="22"/>
        </w:rPr>
        <w:br w:type="page"/>
      </w:r>
    </w:p>
    <w:p w14:paraId="7338ABFC" w14:textId="77777777" w:rsidR="003048E9" w:rsidRDefault="003048E9" w:rsidP="003048E9">
      <w:pPr>
        <w:suppressAutoHyphens/>
      </w:pPr>
    </w:p>
    <w:p w14:paraId="602AE5F8" w14:textId="77777777" w:rsidR="003048E9" w:rsidRPr="003048E9" w:rsidRDefault="003048E9" w:rsidP="003048E9">
      <w:pPr>
        <w:jc w:val="center"/>
        <w:rPr>
          <w:rFonts w:asciiTheme="minorHAnsi" w:hAnsiTheme="minorHAnsi"/>
          <w:sz w:val="28"/>
          <w:szCs w:val="28"/>
        </w:rPr>
      </w:pPr>
      <w:r w:rsidRPr="003048E9">
        <w:rPr>
          <w:rFonts w:asciiTheme="minorHAnsi" w:hAnsiTheme="minorHAnsi"/>
          <w:sz w:val="28"/>
          <w:szCs w:val="28"/>
        </w:rPr>
        <w:t>Лист согласования</w:t>
      </w:r>
    </w:p>
    <w:p w14:paraId="68C54C02" w14:textId="77777777" w:rsidR="003048E9" w:rsidRPr="003048E9" w:rsidRDefault="003048E9" w:rsidP="003048E9">
      <w:pPr>
        <w:suppressLineNumbers/>
        <w:suppressAutoHyphens/>
        <w:jc w:val="center"/>
        <w:rPr>
          <w:rFonts w:asciiTheme="minorHAnsi" w:hAnsiTheme="minorHAnsi"/>
          <w:sz w:val="28"/>
          <w:szCs w:val="28"/>
        </w:rPr>
      </w:pPr>
      <w:r w:rsidRPr="003048E9">
        <w:rPr>
          <w:rFonts w:asciiTheme="minorHAnsi" w:hAnsiTheme="minorHAnsi"/>
          <w:sz w:val="28"/>
          <w:szCs w:val="28"/>
        </w:rPr>
        <w:t>проекта постановления администрации города Нижнего Новгорода</w:t>
      </w:r>
    </w:p>
    <w:p w14:paraId="7401DEA9" w14:textId="70487FB6" w:rsidR="003048E9" w:rsidRPr="003048E9" w:rsidRDefault="003048E9" w:rsidP="003048E9">
      <w:pPr>
        <w:suppressLineNumbers/>
        <w:jc w:val="center"/>
        <w:rPr>
          <w:rStyle w:val="Datenum"/>
          <w:rFonts w:asciiTheme="minorHAnsi" w:hAnsiTheme="minorHAnsi"/>
          <w:sz w:val="28"/>
          <w:szCs w:val="28"/>
        </w:rPr>
      </w:pPr>
      <w:r w:rsidRPr="003048E9">
        <w:rPr>
          <w:rStyle w:val="Datenum"/>
          <w:rFonts w:asciiTheme="minorHAnsi" w:hAnsiTheme="minorHAnsi"/>
          <w:sz w:val="28"/>
          <w:szCs w:val="28"/>
        </w:rPr>
        <w:t>«</w:t>
      </w:r>
      <w:r w:rsidR="00A52C43">
        <w:rPr>
          <w:rStyle w:val="Datenum"/>
          <w:rFonts w:asciiTheme="minorHAnsi" w:hAnsiTheme="minorHAnsi"/>
          <w:sz w:val="28"/>
          <w:szCs w:val="28"/>
        </w:rPr>
        <w:t>О внесении изменений в постановления администрации города Нижнего Новгорода от 28.02.2019 № 590 и от 22.05.2019 № 1613</w:t>
      </w:r>
      <w:r w:rsidRPr="003048E9">
        <w:rPr>
          <w:rStyle w:val="Datenum"/>
          <w:rFonts w:asciiTheme="minorHAnsi" w:hAnsiTheme="minorHAnsi"/>
          <w:sz w:val="28"/>
          <w:szCs w:val="28"/>
        </w:rPr>
        <w:t>»</w:t>
      </w:r>
    </w:p>
    <w:p w14:paraId="06C7F5DB" w14:textId="77777777" w:rsidR="003048E9" w:rsidRPr="003048E9" w:rsidRDefault="003048E9" w:rsidP="003048E9">
      <w:pPr>
        <w:suppressLineNumbers/>
        <w:jc w:val="center"/>
        <w:rPr>
          <w:sz w:val="28"/>
          <w:szCs w:val="28"/>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2161"/>
      </w:tblGrid>
      <w:tr w:rsidR="003048E9" w:rsidRPr="003048E9" w14:paraId="1542DD44" w14:textId="77777777" w:rsidTr="00695CFA">
        <w:trPr>
          <w:cantSplit/>
          <w:trHeight w:hRule="exact" w:val="851"/>
        </w:trPr>
        <w:tc>
          <w:tcPr>
            <w:tcW w:w="5778" w:type="dxa"/>
            <w:tcBorders>
              <w:top w:val="single" w:sz="4" w:space="0" w:color="auto"/>
              <w:left w:val="single" w:sz="4" w:space="0" w:color="auto"/>
              <w:bottom w:val="single" w:sz="4" w:space="0" w:color="auto"/>
              <w:right w:val="single" w:sz="4" w:space="0" w:color="auto"/>
            </w:tcBorders>
            <w:vAlign w:val="center"/>
            <w:hideMark/>
          </w:tcPr>
          <w:p w14:paraId="402F7ACC" w14:textId="77777777" w:rsidR="003048E9" w:rsidRPr="003048E9" w:rsidRDefault="003048E9" w:rsidP="003048E9">
            <w:pPr>
              <w:suppressAutoHyphens/>
              <w:jc w:val="center"/>
              <w:rPr>
                <w:rFonts w:asciiTheme="minorHAnsi" w:hAnsiTheme="minorHAnsi"/>
                <w:sz w:val="28"/>
                <w:szCs w:val="28"/>
                <w:lang w:eastAsia="en-US"/>
              </w:rPr>
            </w:pPr>
            <w:r w:rsidRPr="003048E9">
              <w:rPr>
                <w:rFonts w:asciiTheme="minorHAnsi" w:hAnsiTheme="minorHAnsi"/>
                <w:sz w:val="28"/>
                <w:szCs w:val="28"/>
                <w:lang w:eastAsia="en-US"/>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86AC56" w14:textId="77777777" w:rsidR="003048E9" w:rsidRPr="003048E9" w:rsidRDefault="003048E9" w:rsidP="003048E9">
            <w:pPr>
              <w:suppressAutoHyphens/>
              <w:jc w:val="center"/>
              <w:rPr>
                <w:rFonts w:asciiTheme="minorHAnsi" w:hAnsiTheme="minorHAnsi"/>
                <w:sz w:val="28"/>
                <w:szCs w:val="28"/>
                <w:lang w:eastAsia="en-US"/>
              </w:rPr>
            </w:pPr>
            <w:r w:rsidRPr="003048E9">
              <w:rPr>
                <w:rFonts w:asciiTheme="minorHAnsi" w:hAnsiTheme="minorHAnsi"/>
                <w:sz w:val="28"/>
                <w:szCs w:val="28"/>
                <w:lang w:eastAsia="en-US"/>
              </w:rPr>
              <w:t xml:space="preserve">Подпись, </w:t>
            </w:r>
          </w:p>
          <w:p w14:paraId="618E6357" w14:textId="77777777" w:rsidR="003048E9" w:rsidRPr="003048E9" w:rsidRDefault="003048E9" w:rsidP="003048E9">
            <w:pPr>
              <w:suppressAutoHyphens/>
              <w:jc w:val="center"/>
              <w:rPr>
                <w:rFonts w:asciiTheme="minorHAnsi" w:hAnsiTheme="minorHAnsi"/>
                <w:sz w:val="28"/>
                <w:szCs w:val="28"/>
                <w:lang w:eastAsia="en-US"/>
              </w:rPr>
            </w:pPr>
            <w:r w:rsidRPr="003048E9">
              <w:rPr>
                <w:rFonts w:asciiTheme="minorHAnsi" w:hAnsiTheme="minorHAnsi"/>
                <w:sz w:val="28"/>
                <w:szCs w:val="28"/>
                <w:lang w:eastAsia="en-US"/>
              </w:rPr>
              <w:t>дата</w:t>
            </w:r>
          </w:p>
        </w:tc>
        <w:tc>
          <w:tcPr>
            <w:tcW w:w="2161" w:type="dxa"/>
            <w:tcBorders>
              <w:top w:val="single" w:sz="4" w:space="0" w:color="auto"/>
              <w:left w:val="single" w:sz="4" w:space="0" w:color="auto"/>
              <w:bottom w:val="single" w:sz="4" w:space="0" w:color="auto"/>
              <w:right w:val="single" w:sz="4" w:space="0" w:color="auto"/>
            </w:tcBorders>
            <w:vAlign w:val="center"/>
            <w:hideMark/>
          </w:tcPr>
          <w:p w14:paraId="2E85E370" w14:textId="77777777" w:rsidR="003048E9" w:rsidRPr="003048E9" w:rsidRDefault="003048E9" w:rsidP="003048E9">
            <w:pPr>
              <w:suppressAutoHyphens/>
              <w:ind w:right="-113"/>
              <w:jc w:val="center"/>
              <w:rPr>
                <w:rFonts w:asciiTheme="minorHAnsi" w:hAnsiTheme="minorHAnsi"/>
                <w:sz w:val="28"/>
                <w:szCs w:val="28"/>
                <w:lang w:eastAsia="en-US"/>
              </w:rPr>
            </w:pPr>
            <w:r w:rsidRPr="003048E9">
              <w:rPr>
                <w:rFonts w:asciiTheme="minorHAnsi" w:hAnsiTheme="minorHAnsi"/>
                <w:sz w:val="28"/>
                <w:szCs w:val="28"/>
                <w:lang w:eastAsia="en-US"/>
              </w:rPr>
              <w:t>Расшифровка</w:t>
            </w:r>
          </w:p>
          <w:p w14:paraId="61730991" w14:textId="77777777" w:rsidR="003048E9" w:rsidRPr="003048E9" w:rsidRDefault="003048E9" w:rsidP="003048E9">
            <w:pPr>
              <w:suppressAutoHyphens/>
              <w:ind w:right="-113"/>
              <w:jc w:val="center"/>
              <w:rPr>
                <w:rFonts w:asciiTheme="minorHAnsi" w:hAnsiTheme="minorHAnsi"/>
                <w:sz w:val="28"/>
                <w:szCs w:val="28"/>
                <w:lang w:eastAsia="en-US"/>
              </w:rPr>
            </w:pPr>
            <w:r w:rsidRPr="003048E9">
              <w:rPr>
                <w:rFonts w:asciiTheme="minorHAnsi" w:hAnsiTheme="minorHAnsi"/>
                <w:sz w:val="28"/>
                <w:szCs w:val="28"/>
                <w:lang w:eastAsia="en-US"/>
              </w:rPr>
              <w:t>подписи</w:t>
            </w:r>
          </w:p>
        </w:tc>
      </w:tr>
      <w:tr w:rsidR="003048E9" w:rsidRPr="003048E9" w14:paraId="23AD5588" w14:textId="77777777" w:rsidTr="003048E9">
        <w:trPr>
          <w:cantSplit/>
          <w:trHeight w:hRule="exact" w:val="1745"/>
        </w:trPr>
        <w:tc>
          <w:tcPr>
            <w:tcW w:w="5778" w:type="dxa"/>
            <w:tcBorders>
              <w:top w:val="single" w:sz="4" w:space="0" w:color="auto"/>
              <w:left w:val="single" w:sz="4" w:space="0" w:color="auto"/>
              <w:bottom w:val="single" w:sz="4" w:space="0" w:color="auto"/>
              <w:right w:val="single" w:sz="4" w:space="0" w:color="auto"/>
            </w:tcBorders>
            <w:vAlign w:val="center"/>
            <w:hideMark/>
          </w:tcPr>
          <w:p w14:paraId="412F2829" w14:textId="77777777" w:rsidR="003048E9" w:rsidRPr="003048E9" w:rsidRDefault="003048E9" w:rsidP="003048E9">
            <w:pPr>
              <w:suppressAutoHyphens/>
              <w:jc w:val="both"/>
              <w:rPr>
                <w:rFonts w:asciiTheme="minorHAnsi" w:hAnsiTheme="minorHAnsi"/>
                <w:b/>
                <w:sz w:val="28"/>
                <w:szCs w:val="28"/>
                <w:lang w:eastAsia="en-US"/>
              </w:rPr>
            </w:pPr>
            <w:r w:rsidRPr="003048E9">
              <w:rPr>
                <w:rFonts w:asciiTheme="minorHAnsi" w:hAnsiTheme="minorHAnsi"/>
                <w:b/>
                <w:sz w:val="28"/>
                <w:szCs w:val="28"/>
                <w:lang w:eastAsia="en-US"/>
              </w:rPr>
              <w:t xml:space="preserve">Ответственный исполнитель: </w:t>
            </w:r>
          </w:p>
          <w:p w14:paraId="4924780C" w14:textId="77777777" w:rsidR="003048E9" w:rsidRPr="003048E9" w:rsidRDefault="003048E9" w:rsidP="003048E9">
            <w:pPr>
              <w:suppressAutoHyphens/>
              <w:jc w:val="both"/>
              <w:rPr>
                <w:rFonts w:asciiTheme="minorHAnsi" w:hAnsiTheme="minorHAnsi"/>
                <w:sz w:val="28"/>
                <w:szCs w:val="28"/>
                <w:lang w:eastAsia="en-US"/>
              </w:rPr>
            </w:pPr>
            <w:r w:rsidRPr="003048E9">
              <w:rPr>
                <w:rFonts w:asciiTheme="minorHAnsi" w:hAnsiTheme="minorHAnsi"/>
                <w:sz w:val="28"/>
                <w:szCs w:val="28"/>
                <w:lang w:eastAsia="en-US"/>
              </w:rPr>
              <w:t>Директор департамента предпринимательства и туризма</w:t>
            </w:r>
          </w:p>
        </w:tc>
        <w:tc>
          <w:tcPr>
            <w:tcW w:w="2552" w:type="dxa"/>
            <w:tcBorders>
              <w:top w:val="single" w:sz="4" w:space="0" w:color="auto"/>
              <w:left w:val="single" w:sz="4" w:space="0" w:color="auto"/>
              <w:bottom w:val="single" w:sz="4" w:space="0" w:color="auto"/>
              <w:right w:val="single" w:sz="4" w:space="0" w:color="auto"/>
            </w:tcBorders>
            <w:vAlign w:val="center"/>
          </w:tcPr>
          <w:p w14:paraId="171E4552" w14:textId="77777777" w:rsidR="003048E9" w:rsidRPr="003048E9" w:rsidRDefault="003048E9" w:rsidP="003048E9">
            <w:pPr>
              <w:suppressAutoHyphens/>
              <w:jc w:val="both"/>
              <w:rPr>
                <w:rFonts w:asciiTheme="minorHAnsi" w:hAnsiTheme="minorHAnsi"/>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7F560FE9" w14:textId="77777777" w:rsidR="003048E9" w:rsidRPr="003048E9" w:rsidRDefault="003048E9" w:rsidP="003048E9">
            <w:pPr>
              <w:suppressAutoHyphens/>
              <w:ind w:right="-113"/>
              <w:jc w:val="both"/>
              <w:rPr>
                <w:rFonts w:asciiTheme="minorHAnsi" w:hAnsiTheme="minorHAnsi"/>
                <w:sz w:val="28"/>
                <w:szCs w:val="28"/>
                <w:lang w:eastAsia="en-US"/>
              </w:rPr>
            </w:pPr>
            <w:r w:rsidRPr="003048E9">
              <w:rPr>
                <w:rFonts w:asciiTheme="minorHAnsi" w:hAnsiTheme="minorHAnsi"/>
                <w:sz w:val="28"/>
                <w:szCs w:val="28"/>
                <w:lang w:eastAsia="en-US"/>
              </w:rPr>
              <w:t>И.Д. Лагутин</w:t>
            </w:r>
          </w:p>
        </w:tc>
      </w:tr>
      <w:tr w:rsidR="000C7FAB" w:rsidRPr="003048E9" w14:paraId="6AA8D99C" w14:textId="77777777" w:rsidTr="000C7FAB">
        <w:trPr>
          <w:cantSplit/>
          <w:trHeight w:hRule="exact" w:val="1880"/>
        </w:trPr>
        <w:tc>
          <w:tcPr>
            <w:tcW w:w="5778" w:type="dxa"/>
            <w:tcBorders>
              <w:top w:val="single" w:sz="4" w:space="0" w:color="auto"/>
              <w:left w:val="single" w:sz="4" w:space="0" w:color="auto"/>
              <w:bottom w:val="single" w:sz="4" w:space="0" w:color="auto"/>
              <w:right w:val="single" w:sz="4" w:space="0" w:color="auto"/>
            </w:tcBorders>
            <w:vAlign w:val="center"/>
          </w:tcPr>
          <w:p w14:paraId="5B60FEDA" w14:textId="2588D30A" w:rsidR="000C7FAB" w:rsidRPr="000C7FAB" w:rsidRDefault="000C7FAB" w:rsidP="000C7FAB">
            <w:pPr>
              <w:suppressAutoHyphens/>
              <w:jc w:val="both"/>
              <w:rPr>
                <w:rFonts w:asciiTheme="minorHAnsi" w:hAnsiTheme="minorHAnsi"/>
                <w:sz w:val="28"/>
                <w:szCs w:val="28"/>
                <w:lang w:eastAsia="en-US"/>
              </w:rPr>
            </w:pPr>
            <w:r w:rsidRPr="000C7FAB">
              <w:rPr>
                <w:rFonts w:asciiTheme="minorHAnsi" w:hAnsiTheme="minorHAnsi"/>
                <w:sz w:val="28"/>
                <w:szCs w:val="28"/>
                <w:lang w:eastAsia="en-US"/>
              </w:rPr>
              <w:t xml:space="preserve">Начальник управления предпринимательства и потребительского рынка </w:t>
            </w:r>
            <w:r w:rsidRPr="000C7FAB">
              <w:rPr>
                <w:rFonts w:asciiTheme="minorHAnsi" w:hAnsiTheme="minorHAnsi"/>
                <w:sz w:val="28"/>
                <w:szCs w:val="28"/>
                <w:lang w:eastAsia="en-US"/>
              </w:rPr>
              <w:t>департамента предпринимательства и туризма</w:t>
            </w:r>
          </w:p>
        </w:tc>
        <w:tc>
          <w:tcPr>
            <w:tcW w:w="2552" w:type="dxa"/>
            <w:tcBorders>
              <w:top w:val="single" w:sz="4" w:space="0" w:color="auto"/>
              <w:left w:val="single" w:sz="4" w:space="0" w:color="auto"/>
              <w:bottom w:val="single" w:sz="4" w:space="0" w:color="auto"/>
              <w:right w:val="single" w:sz="4" w:space="0" w:color="auto"/>
            </w:tcBorders>
            <w:vAlign w:val="center"/>
          </w:tcPr>
          <w:p w14:paraId="331DCB43" w14:textId="77777777" w:rsidR="000C7FAB" w:rsidRPr="003048E9" w:rsidRDefault="000C7FAB" w:rsidP="003048E9">
            <w:pPr>
              <w:suppressAutoHyphens/>
              <w:jc w:val="both"/>
              <w:rPr>
                <w:rFonts w:asciiTheme="minorHAnsi" w:hAnsiTheme="minorHAnsi"/>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vAlign w:val="center"/>
          </w:tcPr>
          <w:p w14:paraId="190B898E" w14:textId="40D25A21" w:rsidR="000C7FAB" w:rsidRPr="003048E9" w:rsidRDefault="000C7FAB" w:rsidP="003048E9">
            <w:pPr>
              <w:suppressAutoHyphens/>
              <w:ind w:right="-113"/>
              <w:jc w:val="both"/>
              <w:rPr>
                <w:rFonts w:asciiTheme="minorHAnsi" w:hAnsiTheme="minorHAnsi"/>
                <w:sz w:val="28"/>
                <w:szCs w:val="28"/>
                <w:lang w:eastAsia="en-US"/>
              </w:rPr>
            </w:pPr>
            <w:r>
              <w:rPr>
                <w:rFonts w:asciiTheme="minorHAnsi" w:hAnsiTheme="minorHAnsi"/>
                <w:sz w:val="28"/>
                <w:szCs w:val="28"/>
                <w:lang w:eastAsia="en-US"/>
              </w:rPr>
              <w:t xml:space="preserve">Е.В. </w:t>
            </w:r>
            <w:proofErr w:type="spellStart"/>
            <w:r>
              <w:rPr>
                <w:rFonts w:asciiTheme="minorHAnsi" w:hAnsiTheme="minorHAnsi"/>
                <w:sz w:val="28"/>
                <w:szCs w:val="28"/>
                <w:lang w:eastAsia="en-US"/>
              </w:rPr>
              <w:t>Прометова</w:t>
            </w:r>
            <w:proofErr w:type="spellEnd"/>
          </w:p>
        </w:tc>
      </w:tr>
      <w:tr w:rsidR="003048E9" w:rsidRPr="003048E9" w14:paraId="7C6B3E56" w14:textId="77777777" w:rsidTr="003048E9">
        <w:trPr>
          <w:cantSplit/>
          <w:trHeight w:hRule="exact" w:val="2056"/>
        </w:trPr>
        <w:tc>
          <w:tcPr>
            <w:tcW w:w="5778" w:type="dxa"/>
            <w:tcBorders>
              <w:top w:val="single" w:sz="4" w:space="0" w:color="auto"/>
              <w:left w:val="single" w:sz="4" w:space="0" w:color="auto"/>
              <w:bottom w:val="single" w:sz="4" w:space="0" w:color="auto"/>
              <w:right w:val="single" w:sz="4" w:space="0" w:color="auto"/>
            </w:tcBorders>
            <w:vAlign w:val="center"/>
            <w:hideMark/>
          </w:tcPr>
          <w:p w14:paraId="33EE3049" w14:textId="77777777" w:rsidR="003048E9" w:rsidRPr="003048E9" w:rsidRDefault="003048E9" w:rsidP="003048E9">
            <w:pPr>
              <w:suppressAutoHyphens/>
              <w:rPr>
                <w:rFonts w:asciiTheme="minorHAnsi" w:hAnsiTheme="minorHAnsi"/>
                <w:sz w:val="28"/>
                <w:szCs w:val="28"/>
                <w:lang w:eastAsia="en-US"/>
              </w:rPr>
            </w:pPr>
            <w:r w:rsidRPr="003048E9">
              <w:rPr>
                <w:rFonts w:asciiTheme="minorHAnsi" w:hAnsiTheme="minorHAnsi"/>
                <w:sz w:val="28"/>
                <w:szCs w:val="28"/>
                <w:lang w:eastAsia="en-US"/>
              </w:rPr>
              <w:t>Заместитель начальника управления, начальник отдела развития  потребительского рынка и предпринимательства департамента предпринимательства и туризма</w:t>
            </w:r>
          </w:p>
        </w:tc>
        <w:tc>
          <w:tcPr>
            <w:tcW w:w="2552" w:type="dxa"/>
            <w:tcBorders>
              <w:top w:val="single" w:sz="4" w:space="0" w:color="auto"/>
              <w:left w:val="single" w:sz="4" w:space="0" w:color="auto"/>
              <w:bottom w:val="single" w:sz="4" w:space="0" w:color="auto"/>
              <w:right w:val="single" w:sz="4" w:space="0" w:color="auto"/>
            </w:tcBorders>
            <w:vAlign w:val="center"/>
          </w:tcPr>
          <w:p w14:paraId="53BF314B" w14:textId="77777777" w:rsidR="003048E9" w:rsidRPr="003048E9" w:rsidRDefault="003048E9" w:rsidP="003048E9">
            <w:pPr>
              <w:suppressAutoHyphens/>
              <w:jc w:val="both"/>
              <w:rPr>
                <w:rFonts w:asciiTheme="minorHAnsi" w:hAnsiTheme="minorHAnsi"/>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68D2DCBD" w14:textId="77777777" w:rsidR="003048E9" w:rsidRPr="003048E9" w:rsidRDefault="003048E9" w:rsidP="003048E9">
            <w:pPr>
              <w:suppressAutoHyphens/>
              <w:ind w:right="-113"/>
              <w:jc w:val="both"/>
              <w:rPr>
                <w:rFonts w:asciiTheme="minorHAnsi" w:hAnsiTheme="minorHAnsi"/>
                <w:sz w:val="28"/>
                <w:szCs w:val="28"/>
                <w:lang w:eastAsia="en-US"/>
              </w:rPr>
            </w:pPr>
            <w:r w:rsidRPr="003048E9">
              <w:rPr>
                <w:rFonts w:asciiTheme="minorHAnsi" w:hAnsiTheme="minorHAnsi"/>
                <w:sz w:val="28"/>
                <w:szCs w:val="28"/>
                <w:lang w:eastAsia="en-US"/>
              </w:rPr>
              <w:t>В.Б. Власов</w:t>
            </w:r>
          </w:p>
        </w:tc>
      </w:tr>
      <w:tr w:rsidR="003048E9" w:rsidRPr="003048E9" w14:paraId="0C1B9F1C" w14:textId="77777777" w:rsidTr="00695CFA">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14:paraId="3906C5E7" w14:textId="77777777" w:rsidR="003048E9" w:rsidRPr="003048E9" w:rsidRDefault="003048E9" w:rsidP="003048E9">
            <w:pPr>
              <w:suppressAutoHyphens/>
              <w:jc w:val="both"/>
              <w:rPr>
                <w:rFonts w:asciiTheme="minorHAnsi" w:hAnsiTheme="minorHAnsi"/>
                <w:sz w:val="28"/>
                <w:szCs w:val="28"/>
                <w:lang w:eastAsia="en-US"/>
              </w:rPr>
            </w:pPr>
            <w:r w:rsidRPr="003048E9">
              <w:rPr>
                <w:rFonts w:asciiTheme="minorHAnsi" w:hAnsiTheme="minorHAnsi"/>
                <w:sz w:val="28"/>
                <w:szCs w:val="28"/>
                <w:lang w:eastAsia="en-US"/>
              </w:rPr>
              <w:t>Управление по связям со СМИ</w:t>
            </w:r>
          </w:p>
        </w:tc>
        <w:tc>
          <w:tcPr>
            <w:tcW w:w="2552" w:type="dxa"/>
            <w:tcBorders>
              <w:top w:val="single" w:sz="4" w:space="0" w:color="auto"/>
              <w:left w:val="single" w:sz="4" w:space="0" w:color="auto"/>
              <w:bottom w:val="single" w:sz="4" w:space="0" w:color="auto"/>
              <w:right w:val="single" w:sz="4" w:space="0" w:color="auto"/>
            </w:tcBorders>
            <w:vAlign w:val="center"/>
          </w:tcPr>
          <w:p w14:paraId="53E2F700" w14:textId="77777777" w:rsidR="003048E9" w:rsidRPr="003048E9" w:rsidRDefault="003048E9" w:rsidP="003048E9">
            <w:pPr>
              <w:suppressAutoHyphens/>
              <w:jc w:val="both"/>
              <w:rPr>
                <w:rFonts w:asciiTheme="minorHAnsi" w:hAnsiTheme="minorHAnsi"/>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452A8ACC" w14:textId="77777777" w:rsidR="003048E9" w:rsidRPr="003048E9" w:rsidRDefault="003048E9" w:rsidP="003048E9">
            <w:pPr>
              <w:suppressAutoHyphens/>
              <w:ind w:right="-113"/>
              <w:jc w:val="both"/>
              <w:rPr>
                <w:rFonts w:asciiTheme="minorHAnsi" w:hAnsiTheme="minorHAnsi"/>
                <w:sz w:val="28"/>
                <w:szCs w:val="28"/>
                <w:lang w:eastAsia="en-US"/>
              </w:rPr>
            </w:pPr>
            <w:r w:rsidRPr="003048E9">
              <w:rPr>
                <w:rFonts w:asciiTheme="minorHAnsi" w:hAnsiTheme="minorHAnsi"/>
                <w:sz w:val="28"/>
                <w:szCs w:val="28"/>
                <w:lang w:eastAsia="en-US"/>
              </w:rPr>
              <w:t>С.А. Киреева</w:t>
            </w:r>
          </w:p>
        </w:tc>
      </w:tr>
      <w:tr w:rsidR="003048E9" w:rsidRPr="003048E9" w14:paraId="06B09EAA" w14:textId="77777777" w:rsidTr="00695CFA">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tcPr>
          <w:p w14:paraId="1AB3B756" w14:textId="77777777" w:rsidR="003048E9" w:rsidRPr="003048E9" w:rsidRDefault="003048E9" w:rsidP="003048E9">
            <w:pPr>
              <w:suppressAutoHyphens/>
              <w:jc w:val="both"/>
              <w:rPr>
                <w:rFonts w:asciiTheme="minorHAnsi" w:hAnsiTheme="minorHAnsi"/>
                <w:sz w:val="28"/>
                <w:szCs w:val="28"/>
                <w:lang w:eastAsia="en-US"/>
              </w:rPr>
            </w:pPr>
            <w:r w:rsidRPr="003048E9">
              <w:rPr>
                <w:rFonts w:asciiTheme="minorHAnsi" w:hAnsiTheme="minorHAnsi"/>
                <w:sz w:val="28"/>
                <w:szCs w:val="28"/>
                <w:lang w:eastAsia="en-US"/>
              </w:rPr>
              <w:t>Департамент правового обеспечения</w:t>
            </w:r>
          </w:p>
        </w:tc>
        <w:tc>
          <w:tcPr>
            <w:tcW w:w="2552" w:type="dxa"/>
            <w:tcBorders>
              <w:top w:val="single" w:sz="4" w:space="0" w:color="auto"/>
              <w:left w:val="single" w:sz="4" w:space="0" w:color="auto"/>
              <w:bottom w:val="single" w:sz="4" w:space="0" w:color="auto"/>
              <w:right w:val="single" w:sz="4" w:space="0" w:color="auto"/>
            </w:tcBorders>
            <w:vAlign w:val="center"/>
          </w:tcPr>
          <w:p w14:paraId="7B8D20A0" w14:textId="77777777" w:rsidR="003048E9" w:rsidRPr="003048E9" w:rsidRDefault="003048E9" w:rsidP="003048E9">
            <w:pPr>
              <w:suppressAutoHyphens/>
              <w:jc w:val="both"/>
              <w:rPr>
                <w:rFonts w:asciiTheme="minorHAnsi" w:hAnsiTheme="minorHAnsi"/>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vAlign w:val="center"/>
          </w:tcPr>
          <w:p w14:paraId="702997C7" w14:textId="77777777" w:rsidR="003048E9" w:rsidRPr="003048E9" w:rsidRDefault="003048E9" w:rsidP="003048E9">
            <w:pPr>
              <w:suppressAutoHyphens/>
              <w:ind w:right="-113"/>
              <w:jc w:val="both"/>
              <w:rPr>
                <w:rFonts w:asciiTheme="minorHAnsi" w:hAnsiTheme="minorHAnsi"/>
                <w:sz w:val="28"/>
                <w:szCs w:val="28"/>
                <w:lang w:eastAsia="en-US"/>
              </w:rPr>
            </w:pPr>
            <w:r w:rsidRPr="003048E9">
              <w:rPr>
                <w:rFonts w:asciiTheme="minorHAnsi" w:hAnsiTheme="minorHAnsi"/>
                <w:sz w:val="28"/>
                <w:szCs w:val="28"/>
                <w:lang w:eastAsia="en-US"/>
              </w:rPr>
              <w:t>С.Б. Киселева</w:t>
            </w:r>
          </w:p>
        </w:tc>
      </w:tr>
    </w:tbl>
    <w:p w14:paraId="6CD9E44B" w14:textId="77777777" w:rsidR="001C0A85" w:rsidRPr="003048E9" w:rsidRDefault="001C0A85" w:rsidP="003048E9">
      <w:pPr>
        <w:rPr>
          <w:rFonts w:ascii="Calibri" w:eastAsia="Calibri" w:hAnsi="Calibri"/>
          <w:sz w:val="28"/>
          <w:szCs w:val="28"/>
        </w:rPr>
      </w:pPr>
    </w:p>
    <w:sectPr w:rsidR="001C0A85" w:rsidRPr="003048E9" w:rsidSect="003410CA">
      <w:headerReference w:type="default" r:id="rId10"/>
      <w:type w:val="continuous"/>
      <w:pgSz w:w="11907" w:h="16834"/>
      <w:pgMar w:top="567" w:right="425" w:bottom="426" w:left="993"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7A4D" w14:textId="77777777" w:rsidR="00025AE6" w:rsidRDefault="00025AE6" w:rsidP="009705F0">
      <w:r>
        <w:separator/>
      </w:r>
    </w:p>
  </w:endnote>
  <w:endnote w:type="continuationSeparator" w:id="0">
    <w:p w14:paraId="76581E9F" w14:textId="77777777" w:rsidR="00025AE6" w:rsidRDefault="00025AE6"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35E78" w14:textId="77777777" w:rsidR="00025AE6" w:rsidRDefault="00025AE6" w:rsidP="009705F0">
      <w:r>
        <w:separator/>
      </w:r>
    </w:p>
  </w:footnote>
  <w:footnote w:type="continuationSeparator" w:id="0">
    <w:p w14:paraId="53F6B2B8" w14:textId="77777777" w:rsidR="00025AE6" w:rsidRDefault="00025AE6"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621"/>
      <w:docPartObj>
        <w:docPartGallery w:val="Page Numbers (Top of Page)"/>
        <w:docPartUnique/>
      </w:docPartObj>
    </w:sdtPr>
    <w:sdtEndPr/>
    <w:sdtContent>
      <w:p w14:paraId="04C94B18" w14:textId="52F57881" w:rsidR="005A7446" w:rsidRDefault="005A7446">
        <w:pPr>
          <w:pStyle w:val="ad"/>
          <w:jc w:val="center"/>
        </w:pPr>
        <w:r>
          <w:fldChar w:fldCharType="begin"/>
        </w:r>
        <w:r>
          <w:instrText xml:space="preserve"> PAGE   \* MERGEFORMAT </w:instrText>
        </w:r>
        <w:r>
          <w:fldChar w:fldCharType="separate"/>
        </w:r>
        <w:r w:rsidR="00703D82">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B19"/>
    <w:multiLevelType w:val="multilevel"/>
    <w:tmpl w:val="A8A2D10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16432A35"/>
    <w:multiLevelType w:val="hybridMultilevel"/>
    <w:tmpl w:val="C880577C"/>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15C82"/>
    <w:multiLevelType w:val="hybridMultilevel"/>
    <w:tmpl w:val="089CC668"/>
    <w:lvl w:ilvl="0" w:tplc="FE4893F6">
      <w:start w:val="1"/>
      <w:numFmt w:val="decimal"/>
      <w:lvlText w:val="%1."/>
      <w:lvlJc w:val="left"/>
      <w:pPr>
        <w:ind w:left="786" w:hanging="360"/>
      </w:pPr>
      <w:rPr>
        <w:rFonts w:hint="default"/>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DF630D"/>
    <w:multiLevelType w:val="hybridMultilevel"/>
    <w:tmpl w:val="3086E98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28301C"/>
    <w:multiLevelType w:val="multilevel"/>
    <w:tmpl w:val="AEDA8AF4"/>
    <w:lvl w:ilvl="0">
      <w:start w:val="1"/>
      <w:numFmt w:val="decimal"/>
      <w:lvlText w:val="%1"/>
      <w:lvlJc w:val="left"/>
      <w:pPr>
        <w:ind w:left="705" w:hanging="705"/>
      </w:pPr>
      <w:rPr>
        <w:rFonts w:hint="default"/>
      </w:rPr>
    </w:lvl>
    <w:lvl w:ilvl="1">
      <w:start w:val="1"/>
      <w:numFmt w:val="decimal"/>
      <w:lvlText w:val="%1.%2"/>
      <w:lvlJc w:val="left"/>
      <w:pPr>
        <w:ind w:left="988" w:hanging="7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78540B79"/>
    <w:multiLevelType w:val="hybridMultilevel"/>
    <w:tmpl w:val="CD141F5E"/>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c5c0984-4e69-4069-a59f-ba545493709a"/>
  </w:docVars>
  <w:rsids>
    <w:rsidRoot w:val="003469F8"/>
    <w:rsid w:val="00000A8B"/>
    <w:rsid w:val="00002402"/>
    <w:rsid w:val="000035CC"/>
    <w:rsid w:val="000121F7"/>
    <w:rsid w:val="00015E54"/>
    <w:rsid w:val="00025AE6"/>
    <w:rsid w:val="00032A46"/>
    <w:rsid w:val="0006447D"/>
    <w:rsid w:val="00066C11"/>
    <w:rsid w:val="00072C12"/>
    <w:rsid w:val="000802A7"/>
    <w:rsid w:val="0009514C"/>
    <w:rsid w:val="00096696"/>
    <w:rsid w:val="000A118D"/>
    <w:rsid w:val="000A23BD"/>
    <w:rsid w:val="000C16A5"/>
    <w:rsid w:val="000C7AC6"/>
    <w:rsid w:val="000C7FAB"/>
    <w:rsid w:val="000D1139"/>
    <w:rsid w:val="000D672D"/>
    <w:rsid w:val="000D72E0"/>
    <w:rsid w:val="000E3EE1"/>
    <w:rsid w:val="000E49FB"/>
    <w:rsid w:val="000F4432"/>
    <w:rsid w:val="00100732"/>
    <w:rsid w:val="00103930"/>
    <w:rsid w:val="001053A4"/>
    <w:rsid w:val="00106A57"/>
    <w:rsid w:val="00117AEB"/>
    <w:rsid w:val="00120232"/>
    <w:rsid w:val="0012341F"/>
    <w:rsid w:val="00130FE1"/>
    <w:rsid w:val="001310AF"/>
    <w:rsid w:val="00137F01"/>
    <w:rsid w:val="00141D63"/>
    <w:rsid w:val="00146802"/>
    <w:rsid w:val="00146837"/>
    <w:rsid w:val="00146F12"/>
    <w:rsid w:val="0016463C"/>
    <w:rsid w:val="00165956"/>
    <w:rsid w:val="00173DFD"/>
    <w:rsid w:val="00177360"/>
    <w:rsid w:val="00192F48"/>
    <w:rsid w:val="001934B1"/>
    <w:rsid w:val="00193DDE"/>
    <w:rsid w:val="001A6F22"/>
    <w:rsid w:val="001B7C98"/>
    <w:rsid w:val="001C06F8"/>
    <w:rsid w:val="001C0A85"/>
    <w:rsid w:val="001C232B"/>
    <w:rsid w:val="001C7606"/>
    <w:rsid w:val="001D1114"/>
    <w:rsid w:val="001D78C9"/>
    <w:rsid w:val="001F0185"/>
    <w:rsid w:val="001F20CF"/>
    <w:rsid w:val="001F278B"/>
    <w:rsid w:val="001F2F27"/>
    <w:rsid w:val="001F5E48"/>
    <w:rsid w:val="00202037"/>
    <w:rsid w:val="002022F0"/>
    <w:rsid w:val="00203837"/>
    <w:rsid w:val="0021143D"/>
    <w:rsid w:val="002177FE"/>
    <w:rsid w:val="00221BB5"/>
    <w:rsid w:val="0022665A"/>
    <w:rsid w:val="002270A1"/>
    <w:rsid w:val="00241020"/>
    <w:rsid w:val="00247E24"/>
    <w:rsid w:val="00250E46"/>
    <w:rsid w:val="002644CD"/>
    <w:rsid w:val="00265B5B"/>
    <w:rsid w:val="00270248"/>
    <w:rsid w:val="0029217D"/>
    <w:rsid w:val="0029420E"/>
    <w:rsid w:val="002964CA"/>
    <w:rsid w:val="0029749F"/>
    <w:rsid w:val="002A1F4D"/>
    <w:rsid w:val="002A39D7"/>
    <w:rsid w:val="002A553E"/>
    <w:rsid w:val="002A717B"/>
    <w:rsid w:val="002B09B8"/>
    <w:rsid w:val="002B4893"/>
    <w:rsid w:val="002B670B"/>
    <w:rsid w:val="002C0296"/>
    <w:rsid w:val="002C0F23"/>
    <w:rsid w:val="002C7799"/>
    <w:rsid w:val="002D75AE"/>
    <w:rsid w:val="002E1515"/>
    <w:rsid w:val="002E160C"/>
    <w:rsid w:val="002E42F4"/>
    <w:rsid w:val="002E52B6"/>
    <w:rsid w:val="002F3945"/>
    <w:rsid w:val="002F4D4D"/>
    <w:rsid w:val="00301A7B"/>
    <w:rsid w:val="0030272F"/>
    <w:rsid w:val="00303B36"/>
    <w:rsid w:val="003048E9"/>
    <w:rsid w:val="00325DBF"/>
    <w:rsid w:val="00330F9D"/>
    <w:rsid w:val="003373AD"/>
    <w:rsid w:val="003410CA"/>
    <w:rsid w:val="00345E8E"/>
    <w:rsid w:val="003469F8"/>
    <w:rsid w:val="00347B5A"/>
    <w:rsid w:val="003518C0"/>
    <w:rsid w:val="00353AB7"/>
    <w:rsid w:val="00361413"/>
    <w:rsid w:val="00363B83"/>
    <w:rsid w:val="00366CC6"/>
    <w:rsid w:val="00372F4B"/>
    <w:rsid w:val="00391F47"/>
    <w:rsid w:val="003A05FC"/>
    <w:rsid w:val="003A1C35"/>
    <w:rsid w:val="003B34DA"/>
    <w:rsid w:val="003D1365"/>
    <w:rsid w:val="003D21F4"/>
    <w:rsid w:val="003D2972"/>
    <w:rsid w:val="003E0DA3"/>
    <w:rsid w:val="003F322A"/>
    <w:rsid w:val="004328F6"/>
    <w:rsid w:val="0043483D"/>
    <w:rsid w:val="00436512"/>
    <w:rsid w:val="00436FCC"/>
    <w:rsid w:val="00441184"/>
    <w:rsid w:val="00441AE5"/>
    <w:rsid w:val="00454A78"/>
    <w:rsid w:val="00463691"/>
    <w:rsid w:val="0046450A"/>
    <w:rsid w:val="0046777D"/>
    <w:rsid w:val="00470783"/>
    <w:rsid w:val="00471F31"/>
    <w:rsid w:val="004778F6"/>
    <w:rsid w:val="0048585A"/>
    <w:rsid w:val="004861F4"/>
    <w:rsid w:val="00487DEC"/>
    <w:rsid w:val="00494235"/>
    <w:rsid w:val="00494877"/>
    <w:rsid w:val="00495E26"/>
    <w:rsid w:val="004A4034"/>
    <w:rsid w:val="004B1BF5"/>
    <w:rsid w:val="004B3BEE"/>
    <w:rsid w:val="004B6EFD"/>
    <w:rsid w:val="004B6F00"/>
    <w:rsid w:val="004C4C17"/>
    <w:rsid w:val="004C72A0"/>
    <w:rsid w:val="004D1E17"/>
    <w:rsid w:val="004E1588"/>
    <w:rsid w:val="004E27BA"/>
    <w:rsid w:val="004F1CFC"/>
    <w:rsid w:val="004F6308"/>
    <w:rsid w:val="00502FCD"/>
    <w:rsid w:val="00505B3E"/>
    <w:rsid w:val="00510562"/>
    <w:rsid w:val="005111BE"/>
    <w:rsid w:val="00513BB4"/>
    <w:rsid w:val="005179D3"/>
    <w:rsid w:val="00524AB5"/>
    <w:rsid w:val="00526D34"/>
    <w:rsid w:val="005270F1"/>
    <w:rsid w:val="00534AA3"/>
    <w:rsid w:val="00546621"/>
    <w:rsid w:val="00546C44"/>
    <w:rsid w:val="005526EC"/>
    <w:rsid w:val="0055439B"/>
    <w:rsid w:val="005653FF"/>
    <w:rsid w:val="005716FF"/>
    <w:rsid w:val="00574620"/>
    <w:rsid w:val="00575270"/>
    <w:rsid w:val="00577717"/>
    <w:rsid w:val="00581917"/>
    <w:rsid w:val="00583EE0"/>
    <w:rsid w:val="00597DF6"/>
    <w:rsid w:val="005A1B83"/>
    <w:rsid w:val="005A7446"/>
    <w:rsid w:val="005B3B62"/>
    <w:rsid w:val="005D58EA"/>
    <w:rsid w:val="005E40E8"/>
    <w:rsid w:val="005E6CEA"/>
    <w:rsid w:val="005F4DBD"/>
    <w:rsid w:val="005F7843"/>
    <w:rsid w:val="006045D2"/>
    <w:rsid w:val="00604A05"/>
    <w:rsid w:val="006115C7"/>
    <w:rsid w:val="006121B0"/>
    <w:rsid w:val="00617412"/>
    <w:rsid w:val="006203B2"/>
    <w:rsid w:val="00651E7B"/>
    <w:rsid w:val="00671097"/>
    <w:rsid w:val="006A219B"/>
    <w:rsid w:val="006A4348"/>
    <w:rsid w:val="006B1C96"/>
    <w:rsid w:val="006D38DB"/>
    <w:rsid w:val="006F47E4"/>
    <w:rsid w:val="006F4D5B"/>
    <w:rsid w:val="00703A53"/>
    <w:rsid w:val="00703D82"/>
    <w:rsid w:val="0071259B"/>
    <w:rsid w:val="00720B95"/>
    <w:rsid w:val="0072268B"/>
    <w:rsid w:val="00726392"/>
    <w:rsid w:val="00726882"/>
    <w:rsid w:val="00727E9B"/>
    <w:rsid w:val="00730C8D"/>
    <w:rsid w:val="0074540D"/>
    <w:rsid w:val="007454CE"/>
    <w:rsid w:val="007458B4"/>
    <w:rsid w:val="00751363"/>
    <w:rsid w:val="007521A0"/>
    <w:rsid w:val="0075430C"/>
    <w:rsid w:val="00754BE8"/>
    <w:rsid w:val="00760C61"/>
    <w:rsid w:val="00761015"/>
    <w:rsid w:val="007619C3"/>
    <w:rsid w:val="00761C31"/>
    <w:rsid w:val="007669D9"/>
    <w:rsid w:val="007828A7"/>
    <w:rsid w:val="00782EB1"/>
    <w:rsid w:val="00783AF2"/>
    <w:rsid w:val="00794E9C"/>
    <w:rsid w:val="00795C2E"/>
    <w:rsid w:val="00796927"/>
    <w:rsid w:val="00797A23"/>
    <w:rsid w:val="007A2189"/>
    <w:rsid w:val="007A41FF"/>
    <w:rsid w:val="007B1296"/>
    <w:rsid w:val="007B7657"/>
    <w:rsid w:val="007C149C"/>
    <w:rsid w:val="007C1B49"/>
    <w:rsid w:val="007C5B43"/>
    <w:rsid w:val="007D13AD"/>
    <w:rsid w:val="007D1EFD"/>
    <w:rsid w:val="007E16DF"/>
    <w:rsid w:val="007F5CA2"/>
    <w:rsid w:val="00804BD9"/>
    <w:rsid w:val="00813AF6"/>
    <w:rsid w:val="00821E1A"/>
    <w:rsid w:val="008241D8"/>
    <w:rsid w:val="00833B0C"/>
    <w:rsid w:val="00841EDC"/>
    <w:rsid w:val="00843EF9"/>
    <w:rsid w:val="00860812"/>
    <w:rsid w:val="00860BEA"/>
    <w:rsid w:val="00861241"/>
    <w:rsid w:val="0087189B"/>
    <w:rsid w:val="00871A5F"/>
    <w:rsid w:val="00872FE1"/>
    <w:rsid w:val="008769B8"/>
    <w:rsid w:val="00877E52"/>
    <w:rsid w:val="00884C81"/>
    <w:rsid w:val="00891C1B"/>
    <w:rsid w:val="00893971"/>
    <w:rsid w:val="008A0A68"/>
    <w:rsid w:val="008A2FB9"/>
    <w:rsid w:val="008A4521"/>
    <w:rsid w:val="008B1024"/>
    <w:rsid w:val="008B4E74"/>
    <w:rsid w:val="008B7200"/>
    <w:rsid w:val="008C48DA"/>
    <w:rsid w:val="008C6A3A"/>
    <w:rsid w:val="008D0DF6"/>
    <w:rsid w:val="008D1230"/>
    <w:rsid w:val="008D25A2"/>
    <w:rsid w:val="008D77AB"/>
    <w:rsid w:val="008E138B"/>
    <w:rsid w:val="008E17A0"/>
    <w:rsid w:val="008E379F"/>
    <w:rsid w:val="008F75EF"/>
    <w:rsid w:val="00906C0F"/>
    <w:rsid w:val="00916702"/>
    <w:rsid w:val="00923CD5"/>
    <w:rsid w:val="00925899"/>
    <w:rsid w:val="00925FF4"/>
    <w:rsid w:val="00936028"/>
    <w:rsid w:val="00937D4A"/>
    <w:rsid w:val="00940015"/>
    <w:rsid w:val="00952972"/>
    <w:rsid w:val="009534DF"/>
    <w:rsid w:val="009629BC"/>
    <w:rsid w:val="009631AF"/>
    <w:rsid w:val="0096591B"/>
    <w:rsid w:val="009705F0"/>
    <w:rsid w:val="009818D3"/>
    <w:rsid w:val="00982339"/>
    <w:rsid w:val="00990E95"/>
    <w:rsid w:val="00996182"/>
    <w:rsid w:val="009963E5"/>
    <w:rsid w:val="009A6E55"/>
    <w:rsid w:val="009B2420"/>
    <w:rsid w:val="009C45EF"/>
    <w:rsid w:val="009C5E88"/>
    <w:rsid w:val="009C7473"/>
    <w:rsid w:val="009D1FCF"/>
    <w:rsid w:val="009D3DD0"/>
    <w:rsid w:val="009D5E63"/>
    <w:rsid w:val="009D6DE9"/>
    <w:rsid w:val="009F7E10"/>
    <w:rsid w:val="00A045CA"/>
    <w:rsid w:val="00A15765"/>
    <w:rsid w:val="00A2605C"/>
    <w:rsid w:val="00A36083"/>
    <w:rsid w:val="00A36231"/>
    <w:rsid w:val="00A36779"/>
    <w:rsid w:val="00A42EA0"/>
    <w:rsid w:val="00A4514E"/>
    <w:rsid w:val="00A52C43"/>
    <w:rsid w:val="00A54D35"/>
    <w:rsid w:val="00A57505"/>
    <w:rsid w:val="00A62512"/>
    <w:rsid w:val="00A66C90"/>
    <w:rsid w:val="00A72766"/>
    <w:rsid w:val="00A8466C"/>
    <w:rsid w:val="00AA1695"/>
    <w:rsid w:val="00AA2B19"/>
    <w:rsid w:val="00AA483F"/>
    <w:rsid w:val="00AA5E86"/>
    <w:rsid w:val="00AB0B86"/>
    <w:rsid w:val="00AB3165"/>
    <w:rsid w:val="00AB585F"/>
    <w:rsid w:val="00AB6EA4"/>
    <w:rsid w:val="00AC242F"/>
    <w:rsid w:val="00AC3141"/>
    <w:rsid w:val="00AC4BAF"/>
    <w:rsid w:val="00AD2C8E"/>
    <w:rsid w:val="00AD5DFA"/>
    <w:rsid w:val="00AF51C9"/>
    <w:rsid w:val="00AF69E1"/>
    <w:rsid w:val="00B0589C"/>
    <w:rsid w:val="00B12BBE"/>
    <w:rsid w:val="00B1370B"/>
    <w:rsid w:val="00B138FD"/>
    <w:rsid w:val="00B20833"/>
    <w:rsid w:val="00B22E3B"/>
    <w:rsid w:val="00B37932"/>
    <w:rsid w:val="00B4336A"/>
    <w:rsid w:val="00B47972"/>
    <w:rsid w:val="00B542D9"/>
    <w:rsid w:val="00B67B5F"/>
    <w:rsid w:val="00B7594A"/>
    <w:rsid w:val="00B75E13"/>
    <w:rsid w:val="00B83450"/>
    <w:rsid w:val="00B85AF6"/>
    <w:rsid w:val="00B905DE"/>
    <w:rsid w:val="00B97520"/>
    <w:rsid w:val="00BA2209"/>
    <w:rsid w:val="00BA2307"/>
    <w:rsid w:val="00BA2E60"/>
    <w:rsid w:val="00BA59BA"/>
    <w:rsid w:val="00BB06E4"/>
    <w:rsid w:val="00BB6C99"/>
    <w:rsid w:val="00BB7126"/>
    <w:rsid w:val="00BD25CE"/>
    <w:rsid w:val="00BD4A45"/>
    <w:rsid w:val="00BE48E4"/>
    <w:rsid w:val="00BF05EE"/>
    <w:rsid w:val="00BF6B9B"/>
    <w:rsid w:val="00C0000A"/>
    <w:rsid w:val="00C02031"/>
    <w:rsid w:val="00C02ABA"/>
    <w:rsid w:val="00C06E47"/>
    <w:rsid w:val="00C07C5F"/>
    <w:rsid w:val="00C12D7C"/>
    <w:rsid w:val="00C30889"/>
    <w:rsid w:val="00C6194E"/>
    <w:rsid w:val="00C64EFF"/>
    <w:rsid w:val="00C64F72"/>
    <w:rsid w:val="00C745A1"/>
    <w:rsid w:val="00C82E11"/>
    <w:rsid w:val="00C87925"/>
    <w:rsid w:val="00C915CF"/>
    <w:rsid w:val="00CB4776"/>
    <w:rsid w:val="00CC7CF3"/>
    <w:rsid w:val="00CD76FE"/>
    <w:rsid w:val="00CD7B83"/>
    <w:rsid w:val="00CF05B8"/>
    <w:rsid w:val="00CF3794"/>
    <w:rsid w:val="00D00D76"/>
    <w:rsid w:val="00D0254B"/>
    <w:rsid w:val="00D07071"/>
    <w:rsid w:val="00D12CD0"/>
    <w:rsid w:val="00D12D74"/>
    <w:rsid w:val="00D16929"/>
    <w:rsid w:val="00D30735"/>
    <w:rsid w:val="00D334B9"/>
    <w:rsid w:val="00D359EC"/>
    <w:rsid w:val="00D41EFA"/>
    <w:rsid w:val="00D4425D"/>
    <w:rsid w:val="00D64E00"/>
    <w:rsid w:val="00D744C1"/>
    <w:rsid w:val="00D746F6"/>
    <w:rsid w:val="00D84B85"/>
    <w:rsid w:val="00D90463"/>
    <w:rsid w:val="00D92EA7"/>
    <w:rsid w:val="00D95255"/>
    <w:rsid w:val="00DA55D9"/>
    <w:rsid w:val="00DB088F"/>
    <w:rsid w:val="00DB373C"/>
    <w:rsid w:val="00DC142C"/>
    <w:rsid w:val="00DC4A85"/>
    <w:rsid w:val="00DD0965"/>
    <w:rsid w:val="00DD3336"/>
    <w:rsid w:val="00DD42FA"/>
    <w:rsid w:val="00DD4608"/>
    <w:rsid w:val="00DE4739"/>
    <w:rsid w:val="00DE6963"/>
    <w:rsid w:val="00DF56EB"/>
    <w:rsid w:val="00E04755"/>
    <w:rsid w:val="00E12D73"/>
    <w:rsid w:val="00E14C55"/>
    <w:rsid w:val="00E16143"/>
    <w:rsid w:val="00E20AA0"/>
    <w:rsid w:val="00E245C5"/>
    <w:rsid w:val="00E25C40"/>
    <w:rsid w:val="00E26851"/>
    <w:rsid w:val="00E27B55"/>
    <w:rsid w:val="00E35A89"/>
    <w:rsid w:val="00E36655"/>
    <w:rsid w:val="00E43B8F"/>
    <w:rsid w:val="00E45B0E"/>
    <w:rsid w:val="00E46D15"/>
    <w:rsid w:val="00E508BC"/>
    <w:rsid w:val="00E51D30"/>
    <w:rsid w:val="00E54E50"/>
    <w:rsid w:val="00E55749"/>
    <w:rsid w:val="00E5596D"/>
    <w:rsid w:val="00E560AB"/>
    <w:rsid w:val="00E56CA8"/>
    <w:rsid w:val="00E61CB1"/>
    <w:rsid w:val="00E83C2F"/>
    <w:rsid w:val="00E83E6A"/>
    <w:rsid w:val="00E93C31"/>
    <w:rsid w:val="00E951C1"/>
    <w:rsid w:val="00EA0539"/>
    <w:rsid w:val="00EA1D57"/>
    <w:rsid w:val="00EA6FFF"/>
    <w:rsid w:val="00EB6756"/>
    <w:rsid w:val="00EB6F41"/>
    <w:rsid w:val="00EB78E8"/>
    <w:rsid w:val="00EC35D2"/>
    <w:rsid w:val="00EC5C8E"/>
    <w:rsid w:val="00EC6DB8"/>
    <w:rsid w:val="00EC73C9"/>
    <w:rsid w:val="00ED0FA0"/>
    <w:rsid w:val="00EE1D90"/>
    <w:rsid w:val="00F00EEC"/>
    <w:rsid w:val="00F01564"/>
    <w:rsid w:val="00F04255"/>
    <w:rsid w:val="00F10C00"/>
    <w:rsid w:val="00F117F0"/>
    <w:rsid w:val="00F14347"/>
    <w:rsid w:val="00F26F2F"/>
    <w:rsid w:val="00F300BF"/>
    <w:rsid w:val="00F355A4"/>
    <w:rsid w:val="00F372BA"/>
    <w:rsid w:val="00F41129"/>
    <w:rsid w:val="00F4715E"/>
    <w:rsid w:val="00F55224"/>
    <w:rsid w:val="00F61A85"/>
    <w:rsid w:val="00F65A1F"/>
    <w:rsid w:val="00F66DE1"/>
    <w:rsid w:val="00F672C3"/>
    <w:rsid w:val="00F71B55"/>
    <w:rsid w:val="00F87D4C"/>
    <w:rsid w:val="00F9301B"/>
    <w:rsid w:val="00FB01F0"/>
    <w:rsid w:val="00FB2471"/>
    <w:rsid w:val="00FC7C23"/>
    <w:rsid w:val="00FD0997"/>
    <w:rsid w:val="00FD3620"/>
    <w:rsid w:val="00FE02D1"/>
    <w:rsid w:val="00FE04D5"/>
    <w:rsid w:val="00FF1C08"/>
    <w:rsid w:val="00FF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2717E"/>
  <w15:docId w15:val="{B28201D0-FA2D-42A8-ABE3-848BD9F3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96"/>
  </w:style>
  <w:style w:type="paragraph" w:styleId="1">
    <w:name w:val="heading 1"/>
    <w:basedOn w:val="a"/>
    <w:next w:val="a"/>
    <w:link w:val="10"/>
    <w:uiPriority w:val="99"/>
    <w:qFormat/>
    <w:rsid w:val="002C0296"/>
    <w:pPr>
      <w:keepNext/>
      <w:ind w:firstLine="426"/>
      <w:jc w:val="both"/>
      <w:outlineLvl w:val="0"/>
    </w:pPr>
    <w:rPr>
      <w:sz w:val="28"/>
    </w:rPr>
  </w:style>
  <w:style w:type="paragraph" w:styleId="2">
    <w:name w:val="heading 2"/>
    <w:basedOn w:val="a"/>
    <w:next w:val="a"/>
    <w:link w:val="20"/>
    <w:uiPriority w:val="99"/>
    <w:qFormat/>
    <w:rsid w:val="002C0296"/>
    <w:pPr>
      <w:keepNext/>
      <w:outlineLvl w:val="1"/>
    </w:pPr>
    <w:rPr>
      <w:sz w:val="28"/>
    </w:rPr>
  </w:style>
  <w:style w:type="paragraph" w:styleId="3">
    <w:name w:val="heading 3"/>
    <w:basedOn w:val="a"/>
    <w:next w:val="a"/>
    <w:link w:val="30"/>
    <w:uiPriority w:val="99"/>
    <w:qFormat/>
    <w:rsid w:val="002C0296"/>
    <w:pPr>
      <w:keepNext/>
      <w:jc w:val="both"/>
      <w:outlineLvl w:val="2"/>
    </w:pPr>
    <w:rPr>
      <w:sz w:val="28"/>
    </w:rPr>
  </w:style>
  <w:style w:type="paragraph" w:styleId="4">
    <w:name w:val="heading 4"/>
    <w:basedOn w:val="a"/>
    <w:next w:val="a"/>
    <w:link w:val="40"/>
    <w:uiPriority w:val="99"/>
    <w:qFormat/>
    <w:rsid w:val="002C0296"/>
    <w:pPr>
      <w:keepNext/>
      <w:ind w:firstLine="851"/>
      <w:outlineLvl w:val="3"/>
    </w:pPr>
    <w:rPr>
      <w:sz w:val="28"/>
    </w:rPr>
  </w:style>
  <w:style w:type="paragraph" w:styleId="5">
    <w:name w:val="heading 5"/>
    <w:basedOn w:val="a"/>
    <w:next w:val="a"/>
    <w:link w:val="50"/>
    <w:uiPriority w:val="99"/>
    <w:qFormat/>
    <w:rsid w:val="002C0296"/>
    <w:pPr>
      <w:keepNext/>
      <w:outlineLvl w:val="4"/>
    </w:pPr>
    <w:rPr>
      <w:sz w:val="24"/>
    </w:rPr>
  </w:style>
  <w:style w:type="paragraph" w:styleId="6">
    <w:name w:val="heading 6"/>
    <w:basedOn w:val="a"/>
    <w:next w:val="a"/>
    <w:link w:val="60"/>
    <w:uiPriority w:val="99"/>
    <w:qFormat/>
    <w:rsid w:val="002C0296"/>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C0296"/>
    <w:pPr>
      <w:jc w:val="both"/>
    </w:pPr>
    <w:rPr>
      <w:sz w:val="28"/>
    </w:rPr>
  </w:style>
  <w:style w:type="paragraph" w:styleId="a5">
    <w:name w:val="Body Text Indent"/>
    <w:basedOn w:val="a"/>
    <w:link w:val="a6"/>
    <w:uiPriority w:val="99"/>
    <w:rsid w:val="002C0296"/>
    <w:pPr>
      <w:ind w:firstLine="567"/>
    </w:pPr>
    <w:rPr>
      <w:sz w:val="28"/>
    </w:rPr>
  </w:style>
  <w:style w:type="paragraph" w:styleId="21">
    <w:name w:val="Body Text Indent 2"/>
    <w:basedOn w:val="a"/>
    <w:link w:val="22"/>
    <w:uiPriority w:val="99"/>
    <w:rsid w:val="002C0296"/>
    <w:pPr>
      <w:ind w:firstLine="851"/>
      <w:jc w:val="both"/>
    </w:pPr>
    <w:rPr>
      <w:sz w:val="28"/>
    </w:rPr>
  </w:style>
  <w:style w:type="paragraph" w:styleId="31">
    <w:name w:val="Body Text Indent 3"/>
    <w:basedOn w:val="a"/>
    <w:link w:val="32"/>
    <w:uiPriority w:val="99"/>
    <w:rsid w:val="002C0296"/>
    <w:pPr>
      <w:ind w:firstLine="851"/>
    </w:pPr>
    <w:rPr>
      <w:sz w:val="28"/>
      <w:lang w:val="en-US"/>
    </w:rPr>
  </w:style>
  <w:style w:type="paragraph" w:styleId="a7">
    <w:name w:val="caption"/>
    <w:basedOn w:val="a"/>
    <w:next w:val="a"/>
    <w:uiPriority w:val="99"/>
    <w:qFormat/>
    <w:rsid w:val="002C0296"/>
    <w:pPr>
      <w:jc w:val="center"/>
    </w:pPr>
    <w:rPr>
      <w:b/>
      <w:sz w:val="32"/>
    </w:rPr>
  </w:style>
  <w:style w:type="paragraph" w:styleId="a8">
    <w:name w:val="Block Text"/>
    <w:basedOn w:val="a"/>
    <w:uiPriority w:val="99"/>
    <w:rsid w:val="002C0296"/>
    <w:pPr>
      <w:tabs>
        <w:tab w:val="left" w:pos="0"/>
        <w:tab w:val="left" w:pos="5245"/>
      </w:tabs>
      <w:ind w:left="142" w:right="3967"/>
      <w:jc w:val="both"/>
    </w:pPr>
    <w:rPr>
      <w:sz w:val="28"/>
    </w:rPr>
  </w:style>
  <w:style w:type="table" w:styleId="a9">
    <w:name w:val="Table Grid"/>
    <w:basedOn w:val="a1"/>
    <w:uiPriority w:val="5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styleId="af1">
    <w:name w:val="Hyperlink"/>
    <w:basedOn w:val="a0"/>
    <w:uiPriority w:val="99"/>
    <w:unhideWhenUsed/>
    <w:rsid w:val="00AA1695"/>
    <w:rPr>
      <w:color w:val="0000FF"/>
      <w:u w:val="single"/>
    </w:rPr>
  </w:style>
  <w:style w:type="paragraph" w:styleId="af2">
    <w:name w:val="List Paragraph"/>
    <w:basedOn w:val="a"/>
    <w:uiPriority w:val="34"/>
    <w:qFormat/>
    <w:rsid w:val="00AA1695"/>
    <w:pPr>
      <w:ind w:left="720" w:firstLine="720"/>
      <w:contextualSpacing/>
      <w:jc w:val="both"/>
    </w:pPr>
    <w:rPr>
      <w:sz w:val="28"/>
    </w:rPr>
  </w:style>
  <w:style w:type="paragraph" w:customStyle="1" w:styleId="ConsPlusNormal">
    <w:name w:val="ConsPlusNormal"/>
    <w:rsid w:val="00AA1695"/>
    <w:pPr>
      <w:autoSpaceDE w:val="0"/>
      <w:autoSpaceDN w:val="0"/>
      <w:adjustRightInd w:val="0"/>
    </w:pPr>
    <w:rPr>
      <w:sz w:val="28"/>
      <w:szCs w:val="28"/>
    </w:rPr>
  </w:style>
  <w:style w:type="numbering" w:customStyle="1" w:styleId="11">
    <w:name w:val="Нет списка1"/>
    <w:next w:val="a2"/>
    <w:uiPriority w:val="99"/>
    <w:semiHidden/>
    <w:unhideWhenUsed/>
    <w:rsid w:val="00AA1695"/>
  </w:style>
  <w:style w:type="character" w:customStyle="1" w:styleId="10">
    <w:name w:val="Заголовок 1 Знак"/>
    <w:basedOn w:val="a0"/>
    <w:link w:val="1"/>
    <w:uiPriority w:val="99"/>
    <w:locked/>
    <w:rsid w:val="00AA1695"/>
    <w:rPr>
      <w:sz w:val="28"/>
    </w:rPr>
  </w:style>
  <w:style w:type="character" w:customStyle="1" w:styleId="20">
    <w:name w:val="Заголовок 2 Знак"/>
    <w:basedOn w:val="a0"/>
    <w:link w:val="2"/>
    <w:uiPriority w:val="99"/>
    <w:locked/>
    <w:rsid w:val="00AA1695"/>
    <w:rPr>
      <w:sz w:val="28"/>
    </w:rPr>
  </w:style>
  <w:style w:type="character" w:customStyle="1" w:styleId="30">
    <w:name w:val="Заголовок 3 Знак"/>
    <w:basedOn w:val="a0"/>
    <w:link w:val="3"/>
    <w:uiPriority w:val="99"/>
    <w:locked/>
    <w:rsid w:val="00AA1695"/>
    <w:rPr>
      <w:sz w:val="28"/>
    </w:rPr>
  </w:style>
  <w:style w:type="character" w:customStyle="1" w:styleId="40">
    <w:name w:val="Заголовок 4 Знак"/>
    <w:basedOn w:val="a0"/>
    <w:link w:val="4"/>
    <w:uiPriority w:val="99"/>
    <w:locked/>
    <w:rsid w:val="00AA1695"/>
    <w:rPr>
      <w:sz w:val="28"/>
    </w:rPr>
  </w:style>
  <w:style w:type="character" w:customStyle="1" w:styleId="50">
    <w:name w:val="Заголовок 5 Знак"/>
    <w:basedOn w:val="a0"/>
    <w:link w:val="5"/>
    <w:uiPriority w:val="99"/>
    <w:locked/>
    <w:rsid w:val="00AA1695"/>
    <w:rPr>
      <w:sz w:val="24"/>
    </w:rPr>
  </w:style>
  <w:style w:type="character" w:customStyle="1" w:styleId="60">
    <w:name w:val="Заголовок 6 Знак"/>
    <w:basedOn w:val="a0"/>
    <w:link w:val="6"/>
    <w:uiPriority w:val="99"/>
    <w:locked/>
    <w:rsid w:val="00AA1695"/>
    <w:rPr>
      <w:b/>
      <w:sz w:val="44"/>
    </w:rPr>
  </w:style>
  <w:style w:type="character" w:customStyle="1" w:styleId="a4">
    <w:name w:val="Основной текст Знак"/>
    <w:basedOn w:val="a0"/>
    <w:link w:val="a3"/>
    <w:uiPriority w:val="99"/>
    <w:locked/>
    <w:rsid w:val="00AA1695"/>
    <w:rPr>
      <w:sz w:val="28"/>
    </w:rPr>
  </w:style>
  <w:style w:type="character" w:customStyle="1" w:styleId="a6">
    <w:name w:val="Основной текст с отступом Знак"/>
    <w:basedOn w:val="a0"/>
    <w:link w:val="a5"/>
    <w:uiPriority w:val="99"/>
    <w:locked/>
    <w:rsid w:val="00AA1695"/>
    <w:rPr>
      <w:sz w:val="28"/>
    </w:rPr>
  </w:style>
  <w:style w:type="character" w:customStyle="1" w:styleId="22">
    <w:name w:val="Основной текст с отступом 2 Знак"/>
    <w:basedOn w:val="a0"/>
    <w:link w:val="21"/>
    <w:uiPriority w:val="99"/>
    <w:locked/>
    <w:rsid w:val="00AA1695"/>
    <w:rPr>
      <w:sz w:val="28"/>
    </w:rPr>
  </w:style>
  <w:style w:type="character" w:customStyle="1" w:styleId="32">
    <w:name w:val="Основной текст с отступом 3 Знак"/>
    <w:basedOn w:val="a0"/>
    <w:link w:val="31"/>
    <w:uiPriority w:val="99"/>
    <w:locked/>
    <w:rsid w:val="00AA1695"/>
    <w:rPr>
      <w:sz w:val="28"/>
      <w:lang w:val="en-US"/>
    </w:rPr>
  </w:style>
  <w:style w:type="character" w:styleId="af3">
    <w:name w:val="page number"/>
    <w:basedOn w:val="a0"/>
    <w:uiPriority w:val="99"/>
    <w:rsid w:val="00AA1695"/>
    <w:rPr>
      <w:rFonts w:cs="Times New Roman"/>
    </w:rPr>
  </w:style>
  <w:style w:type="character" w:customStyle="1" w:styleId="pt-datenum">
    <w:name w:val="pt-datenum"/>
    <w:basedOn w:val="a0"/>
    <w:rsid w:val="00AA1695"/>
    <w:rPr>
      <w:rFonts w:cs="Times New Roman"/>
    </w:rPr>
  </w:style>
  <w:style w:type="character" w:customStyle="1" w:styleId="pt-a0-000013">
    <w:name w:val="pt-a0-000013"/>
    <w:basedOn w:val="a0"/>
    <w:uiPriority w:val="99"/>
    <w:rsid w:val="00AA1695"/>
    <w:rPr>
      <w:rFonts w:cs="Times New Roman"/>
    </w:rPr>
  </w:style>
  <w:style w:type="paragraph" w:customStyle="1" w:styleId="af4">
    <w:name w:val="Стиль"/>
    <w:uiPriority w:val="99"/>
    <w:rsid w:val="00AA1695"/>
    <w:pPr>
      <w:widowControl w:val="0"/>
      <w:overflowPunct w:val="0"/>
      <w:autoSpaceDE w:val="0"/>
      <w:autoSpaceDN w:val="0"/>
      <w:adjustRightInd w:val="0"/>
      <w:textAlignment w:val="baseline"/>
    </w:pPr>
  </w:style>
  <w:style w:type="paragraph" w:customStyle="1" w:styleId="af5">
    <w:name w:val="Прижатый влево"/>
    <w:basedOn w:val="a"/>
    <w:next w:val="a"/>
    <w:uiPriority w:val="99"/>
    <w:rsid w:val="00AA1695"/>
    <w:pPr>
      <w:autoSpaceDE w:val="0"/>
      <w:autoSpaceDN w:val="0"/>
      <w:adjustRightInd w:val="0"/>
    </w:pPr>
    <w:rPr>
      <w:rFonts w:ascii="Arial" w:hAnsi="Arial"/>
      <w:sz w:val="24"/>
      <w:szCs w:val="24"/>
    </w:rPr>
  </w:style>
  <w:style w:type="character" w:customStyle="1" w:styleId="af6">
    <w:name w:val="Гипертекстовая ссылка"/>
    <w:basedOn w:val="a0"/>
    <w:uiPriority w:val="99"/>
    <w:rsid w:val="00AA1695"/>
    <w:rPr>
      <w:rFonts w:ascii="Times New Roman" w:hAnsi="Times New Roman" w:cs="Times New Roman"/>
      <w:color w:val="106BBE"/>
    </w:rPr>
  </w:style>
  <w:style w:type="character" w:customStyle="1" w:styleId="12">
    <w:name w:val="Просмотренная гиперссылка1"/>
    <w:basedOn w:val="a0"/>
    <w:uiPriority w:val="99"/>
    <w:semiHidden/>
    <w:unhideWhenUsed/>
    <w:rsid w:val="00AA1695"/>
    <w:rPr>
      <w:rFonts w:cs="Times New Roman"/>
      <w:color w:val="954F72"/>
      <w:u w:val="single"/>
    </w:rPr>
  </w:style>
  <w:style w:type="paragraph" w:styleId="af7">
    <w:name w:val="footnote text"/>
    <w:basedOn w:val="a"/>
    <w:link w:val="af8"/>
    <w:uiPriority w:val="99"/>
    <w:unhideWhenUsed/>
    <w:rsid w:val="00AA1695"/>
  </w:style>
  <w:style w:type="character" w:customStyle="1" w:styleId="af8">
    <w:name w:val="Текст сноски Знак"/>
    <w:basedOn w:val="a0"/>
    <w:link w:val="af7"/>
    <w:uiPriority w:val="99"/>
    <w:rsid w:val="00AA1695"/>
  </w:style>
  <w:style w:type="paragraph" w:styleId="23">
    <w:name w:val="Body Text 2"/>
    <w:basedOn w:val="a"/>
    <w:link w:val="24"/>
    <w:uiPriority w:val="99"/>
    <w:unhideWhenUsed/>
    <w:rsid w:val="00AA1695"/>
    <w:pPr>
      <w:autoSpaceDE w:val="0"/>
      <w:autoSpaceDN w:val="0"/>
      <w:adjustRightInd w:val="0"/>
      <w:jc w:val="both"/>
      <w:outlineLvl w:val="3"/>
    </w:pPr>
    <w:rPr>
      <w:sz w:val="26"/>
      <w:szCs w:val="28"/>
    </w:rPr>
  </w:style>
  <w:style w:type="character" w:customStyle="1" w:styleId="24">
    <w:name w:val="Основной текст 2 Знак"/>
    <w:basedOn w:val="a0"/>
    <w:link w:val="23"/>
    <w:uiPriority w:val="99"/>
    <w:rsid w:val="00AA1695"/>
    <w:rPr>
      <w:sz w:val="26"/>
      <w:szCs w:val="28"/>
    </w:rPr>
  </w:style>
  <w:style w:type="paragraph" w:styleId="af9">
    <w:name w:val="Document Map"/>
    <w:basedOn w:val="a"/>
    <w:link w:val="afa"/>
    <w:uiPriority w:val="99"/>
    <w:unhideWhenUsed/>
    <w:rsid w:val="00AA1695"/>
    <w:rPr>
      <w:rFonts w:ascii="Tahoma" w:hAnsi="Tahoma" w:cs="Tahoma"/>
      <w:sz w:val="16"/>
      <w:szCs w:val="16"/>
    </w:rPr>
  </w:style>
  <w:style w:type="character" w:customStyle="1" w:styleId="afa">
    <w:name w:val="Схема документа Знак"/>
    <w:basedOn w:val="a0"/>
    <w:link w:val="af9"/>
    <w:uiPriority w:val="99"/>
    <w:rsid w:val="00AA1695"/>
    <w:rPr>
      <w:rFonts w:ascii="Tahoma" w:hAnsi="Tahoma" w:cs="Tahoma"/>
      <w:sz w:val="16"/>
      <w:szCs w:val="16"/>
    </w:rPr>
  </w:style>
  <w:style w:type="paragraph" w:customStyle="1" w:styleId="ConsPlusTitle">
    <w:name w:val="ConsPlusTitle"/>
    <w:rsid w:val="00AA1695"/>
    <w:pPr>
      <w:widowControl w:val="0"/>
      <w:autoSpaceDE w:val="0"/>
      <w:autoSpaceDN w:val="0"/>
    </w:pPr>
    <w:rPr>
      <w:rFonts w:ascii="Calibri" w:hAnsi="Calibri" w:cs="Calibri"/>
      <w:b/>
      <w:sz w:val="22"/>
    </w:rPr>
  </w:style>
  <w:style w:type="paragraph" w:customStyle="1" w:styleId="ConsPlusNonformat">
    <w:name w:val="ConsPlusNonformat"/>
    <w:qFormat/>
    <w:rsid w:val="00AA1695"/>
    <w:pPr>
      <w:autoSpaceDE w:val="0"/>
      <w:autoSpaceDN w:val="0"/>
      <w:adjustRightInd w:val="0"/>
    </w:pPr>
    <w:rPr>
      <w:rFonts w:ascii="Courier New" w:hAnsi="Courier New" w:cs="Courier New"/>
    </w:rPr>
  </w:style>
  <w:style w:type="paragraph" w:customStyle="1" w:styleId="afb">
    <w:name w:val="Комментарий"/>
    <w:basedOn w:val="a"/>
    <w:next w:val="a"/>
    <w:uiPriority w:val="99"/>
    <w:rsid w:val="00AA1695"/>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AA1695"/>
    <w:rPr>
      <w:i/>
      <w:iCs/>
    </w:rPr>
  </w:style>
  <w:style w:type="paragraph" w:customStyle="1" w:styleId="ConsNormal">
    <w:name w:val="ConsNormal"/>
    <w:uiPriority w:val="99"/>
    <w:rsid w:val="00AA1695"/>
    <w:pPr>
      <w:widowControl w:val="0"/>
      <w:autoSpaceDE w:val="0"/>
      <w:autoSpaceDN w:val="0"/>
      <w:adjustRightInd w:val="0"/>
      <w:ind w:right="19772" w:firstLine="720"/>
    </w:pPr>
  </w:style>
  <w:style w:type="paragraph" w:customStyle="1" w:styleId="afd">
    <w:name w:val="для таблиц из договоров"/>
    <w:basedOn w:val="a"/>
    <w:uiPriority w:val="99"/>
    <w:rsid w:val="00AA1695"/>
    <w:rPr>
      <w:sz w:val="24"/>
    </w:rPr>
  </w:style>
  <w:style w:type="paragraph" w:customStyle="1" w:styleId="Style4">
    <w:name w:val="Style4"/>
    <w:basedOn w:val="a"/>
    <w:uiPriority w:val="99"/>
    <w:rsid w:val="00AA1695"/>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AA1695"/>
    <w:pPr>
      <w:widowControl w:val="0"/>
      <w:autoSpaceDE w:val="0"/>
      <w:autoSpaceDN w:val="0"/>
      <w:adjustRightInd w:val="0"/>
    </w:pPr>
    <w:rPr>
      <w:sz w:val="24"/>
      <w:szCs w:val="24"/>
    </w:rPr>
  </w:style>
  <w:style w:type="paragraph" w:customStyle="1" w:styleId="afe">
    <w:name w:val="Текст (лев. подпись)"/>
    <w:basedOn w:val="a"/>
    <w:next w:val="a"/>
    <w:uiPriority w:val="99"/>
    <w:rsid w:val="00AA1695"/>
    <w:pPr>
      <w:autoSpaceDE w:val="0"/>
      <w:autoSpaceDN w:val="0"/>
      <w:adjustRightInd w:val="0"/>
    </w:pPr>
    <w:rPr>
      <w:rFonts w:ascii="Arial" w:hAnsi="Arial"/>
    </w:rPr>
  </w:style>
  <w:style w:type="paragraph" w:customStyle="1" w:styleId="aff">
    <w:name w:val="Текст (прав. подпись)"/>
    <w:basedOn w:val="a"/>
    <w:next w:val="a"/>
    <w:uiPriority w:val="99"/>
    <w:rsid w:val="00AA1695"/>
    <w:pPr>
      <w:autoSpaceDE w:val="0"/>
      <w:autoSpaceDN w:val="0"/>
      <w:adjustRightInd w:val="0"/>
      <w:jc w:val="right"/>
    </w:pPr>
    <w:rPr>
      <w:rFonts w:ascii="Arial" w:hAnsi="Arial"/>
    </w:rPr>
  </w:style>
  <w:style w:type="paragraph" w:customStyle="1" w:styleId="aff0">
    <w:name w:val="Таблицы (моноширинный)"/>
    <w:basedOn w:val="a"/>
    <w:next w:val="a"/>
    <w:uiPriority w:val="99"/>
    <w:rsid w:val="00AA1695"/>
    <w:pPr>
      <w:widowControl w:val="0"/>
      <w:autoSpaceDE w:val="0"/>
      <w:autoSpaceDN w:val="0"/>
      <w:adjustRightInd w:val="0"/>
      <w:jc w:val="both"/>
    </w:pPr>
    <w:rPr>
      <w:rFonts w:ascii="Courier New" w:hAnsi="Courier New" w:cs="Courier New"/>
    </w:rPr>
  </w:style>
  <w:style w:type="paragraph" w:customStyle="1" w:styleId="aff1">
    <w:name w:val="Заголовок статьи"/>
    <w:basedOn w:val="a"/>
    <w:next w:val="a"/>
    <w:uiPriority w:val="99"/>
    <w:rsid w:val="00AA1695"/>
    <w:pPr>
      <w:widowControl w:val="0"/>
      <w:autoSpaceDE w:val="0"/>
      <w:autoSpaceDN w:val="0"/>
      <w:adjustRightInd w:val="0"/>
      <w:ind w:left="1612" w:hanging="892"/>
      <w:jc w:val="both"/>
    </w:pPr>
    <w:rPr>
      <w:rFonts w:ascii="Arial" w:hAnsi="Arial" w:cs="Arial"/>
    </w:rPr>
  </w:style>
  <w:style w:type="paragraph" w:customStyle="1" w:styleId="ConsPlusCell">
    <w:name w:val="ConsPlusCell"/>
    <w:uiPriority w:val="99"/>
    <w:rsid w:val="00AA1695"/>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paragraph" w:customStyle="1" w:styleId="13">
    <w:name w:val="Обычный (веб)1"/>
    <w:basedOn w:val="a"/>
    <w:uiPriority w:val="99"/>
    <w:rsid w:val="00AA1695"/>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character" w:customStyle="1" w:styleId="aff2">
    <w:name w:val="Основной текст_"/>
    <w:basedOn w:val="a0"/>
    <w:link w:val="14"/>
    <w:uiPriority w:val="99"/>
    <w:locked/>
    <w:rsid w:val="00AA1695"/>
    <w:rPr>
      <w:sz w:val="25"/>
      <w:szCs w:val="25"/>
      <w:shd w:val="clear" w:color="auto" w:fill="FFFFFF"/>
    </w:rPr>
  </w:style>
  <w:style w:type="paragraph" w:customStyle="1" w:styleId="14">
    <w:name w:val="Основной текст1"/>
    <w:basedOn w:val="a"/>
    <w:link w:val="aff2"/>
    <w:uiPriority w:val="99"/>
    <w:rsid w:val="00AA1695"/>
    <w:pPr>
      <w:widowControl w:val="0"/>
      <w:shd w:val="clear" w:color="auto" w:fill="FFFFFF"/>
      <w:spacing w:line="226" w:lineRule="exact"/>
      <w:ind w:hanging="2000"/>
      <w:jc w:val="both"/>
    </w:pPr>
    <w:rPr>
      <w:sz w:val="25"/>
      <w:szCs w:val="25"/>
    </w:rPr>
  </w:style>
  <w:style w:type="character" w:styleId="aff3">
    <w:name w:val="footnote reference"/>
    <w:basedOn w:val="a0"/>
    <w:uiPriority w:val="99"/>
    <w:unhideWhenUsed/>
    <w:rsid w:val="00AA1695"/>
    <w:rPr>
      <w:rFonts w:ascii="Times New Roman" w:hAnsi="Times New Roman" w:cs="Times New Roman"/>
      <w:vertAlign w:val="superscript"/>
    </w:rPr>
  </w:style>
  <w:style w:type="character" w:customStyle="1" w:styleId="FontStyle12">
    <w:name w:val="Font Style12"/>
    <w:basedOn w:val="a0"/>
    <w:uiPriority w:val="99"/>
    <w:rsid w:val="00AA1695"/>
    <w:rPr>
      <w:rFonts w:ascii="Times New Roman" w:hAnsi="Times New Roman" w:cs="Times New Roman"/>
      <w:sz w:val="26"/>
      <w:szCs w:val="26"/>
    </w:rPr>
  </w:style>
  <w:style w:type="character" w:customStyle="1" w:styleId="FontStyle16">
    <w:name w:val="Font Style16"/>
    <w:basedOn w:val="a0"/>
    <w:uiPriority w:val="99"/>
    <w:rsid w:val="00AA1695"/>
    <w:rPr>
      <w:rFonts w:ascii="Times New Roman" w:hAnsi="Times New Roman" w:cs="Times New Roman"/>
      <w:sz w:val="24"/>
      <w:szCs w:val="24"/>
    </w:rPr>
  </w:style>
  <w:style w:type="character" w:customStyle="1" w:styleId="ConsPlusNonformat0">
    <w:name w:val="ConsPlusNonformat Знак"/>
    <w:basedOn w:val="a0"/>
    <w:uiPriority w:val="99"/>
    <w:rsid w:val="00AA1695"/>
    <w:rPr>
      <w:rFonts w:ascii="Courier New" w:hAnsi="Courier New" w:cs="Courier New"/>
      <w:lang w:val="ru-RU" w:eastAsia="ru-RU" w:bidi="ar-SA"/>
    </w:rPr>
  </w:style>
  <w:style w:type="character" w:customStyle="1" w:styleId="Georgia">
    <w:name w:val="Основной текст + Georgia"/>
    <w:aliases w:val="10,5 pt12,Полужирный,Масштаб 50%"/>
    <w:basedOn w:val="aff2"/>
    <w:uiPriority w:val="99"/>
    <w:rsid w:val="00AA1695"/>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AA1695"/>
    <w:pPr>
      <w:spacing w:before="100" w:beforeAutospacing="1" w:after="100" w:afterAutospacing="1"/>
    </w:pPr>
    <w:rPr>
      <w:sz w:val="24"/>
      <w:szCs w:val="24"/>
    </w:rPr>
  </w:style>
  <w:style w:type="paragraph" w:customStyle="1" w:styleId="aff4">
    <w:name w:val="Нормальный (таблица)"/>
    <w:basedOn w:val="a"/>
    <w:next w:val="a"/>
    <w:rsid w:val="00AA1695"/>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AA1695"/>
    <w:pPr>
      <w:spacing w:before="100" w:beforeAutospacing="1" w:after="100" w:afterAutospacing="1"/>
    </w:pPr>
    <w:rPr>
      <w:sz w:val="24"/>
      <w:szCs w:val="24"/>
    </w:rPr>
  </w:style>
  <w:style w:type="character" w:customStyle="1" w:styleId="pt-a0-000023">
    <w:name w:val="pt-a0-000023"/>
    <w:basedOn w:val="a0"/>
    <w:rsid w:val="00AA1695"/>
    <w:rPr>
      <w:rFonts w:cs="Times New Roman"/>
    </w:rPr>
  </w:style>
  <w:style w:type="paragraph" w:customStyle="1" w:styleId="Style10">
    <w:name w:val="Style10"/>
    <w:basedOn w:val="a"/>
    <w:uiPriority w:val="99"/>
    <w:rsid w:val="00AA1695"/>
    <w:pPr>
      <w:widowControl w:val="0"/>
      <w:autoSpaceDE w:val="0"/>
      <w:autoSpaceDN w:val="0"/>
      <w:adjustRightInd w:val="0"/>
      <w:spacing w:line="309" w:lineRule="exact"/>
      <w:ind w:firstLine="706"/>
      <w:jc w:val="both"/>
    </w:pPr>
    <w:rPr>
      <w:sz w:val="24"/>
      <w:szCs w:val="24"/>
    </w:rPr>
  </w:style>
  <w:style w:type="character" w:customStyle="1" w:styleId="FontStyle17">
    <w:name w:val="Font Style17"/>
    <w:basedOn w:val="a0"/>
    <w:uiPriority w:val="99"/>
    <w:rsid w:val="00AA1695"/>
    <w:rPr>
      <w:rFonts w:ascii="Times New Roman" w:hAnsi="Times New Roman" w:cs="Times New Roman"/>
      <w:sz w:val="24"/>
      <w:szCs w:val="24"/>
    </w:rPr>
  </w:style>
  <w:style w:type="character" w:customStyle="1" w:styleId="FontStyle28">
    <w:name w:val="Font Style28"/>
    <w:basedOn w:val="a0"/>
    <w:uiPriority w:val="99"/>
    <w:rsid w:val="00AA1695"/>
    <w:rPr>
      <w:rFonts w:ascii="Times New Roman" w:hAnsi="Times New Roman" w:cs="Times New Roman"/>
      <w:sz w:val="26"/>
      <w:szCs w:val="26"/>
    </w:rPr>
  </w:style>
  <w:style w:type="character" w:customStyle="1" w:styleId="FontStyle30">
    <w:name w:val="Font Style30"/>
    <w:basedOn w:val="a0"/>
    <w:uiPriority w:val="99"/>
    <w:rsid w:val="00AA1695"/>
    <w:rPr>
      <w:rFonts w:ascii="Times New Roman" w:hAnsi="Times New Roman" w:cs="Times New Roman"/>
      <w:sz w:val="26"/>
      <w:szCs w:val="26"/>
    </w:rPr>
  </w:style>
  <w:style w:type="paragraph" w:styleId="aff5">
    <w:name w:val="Normal (Web)"/>
    <w:basedOn w:val="a"/>
    <w:uiPriority w:val="99"/>
    <w:unhideWhenUsed/>
    <w:rsid w:val="00AA1695"/>
    <w:pPr>
      <w:spacing w:before="100" w:beforeAutospacing="1" w:after="100" w:afterAutospacing="1"/>
    </w:pPr>
    <w:rPr>
      <w:sz w:val="24"/>
      <w:szCs w:val="24"/>
    </w:rPr>
  </w:style>
  <w:style w:type="paragraph" w:customStyle="1" w:styleId="Standard">
    <w:name w:val="Standard"/>
    <w:qFormat/>
    <w:rsid w:val="00AA1695"/>
    <w:rPr>
      <w:rFonts w:ascii="Univers Cyr" w:hAnsi="Univers Cyr" w:cs="Univers Cyr"/>
      <w:color w:val="00000A"/>
      <w:sz w:val="22"/>
      <w:szCs w:val="22"/>
      <w:lang w:eastAsia="zh-CN"/>
    </w:rPr>
  </w:style>
  <w:style w:type="character" w:customStyle="1" w:styleId="FontStyle38">
    <w:name w:val="Font Style38"/>
    <w:basedOn w:val="a0"/>
    <w:uiPriority w:val="99"/>
    <w:rsid w:val="00AA1695"/>
    <w:rPr>
      <w:rFonts w:ascii="Times New Roman" w:hAnsi="Times New Roman" w:cs="Times New Roman"/>
      <w:sz w:val="26"/>
      <w:szCs w:val="26"/>
    </w:rPr>
  </w:style>
  <w:style w:type="character" w:customStyle="1" w:styleId="pt-a0-000024">
    <w:name w:val="pt-a0-000024"/>
    <w:basedOn w:val="a0"/>
    <w:rsid w:val="00AA1695"/>
    <w:rPr>
      <w:rFonts w:cs="Times New Roman"/>
    </w:rPr>
  </w:style>
  <w:style w:type="character" w:styleId="aff6">
    <w:name w:val="Strong"/>
    <w:basedOn w:val="a0"/>
    <w:uiPriority w:val="22"/>
    <w:qFormat/>
    <w:rsid w:val="00AA1695"/>
    <w:rPr>
      <w:rFonts w:cs="Times New Roman"/>
      <w:b/>
      <w:bCs/>
    </w:rPr>
  </w:style>
  <w:style w:type="character" w:customStyle="1" w:styleId="extended-textfull">
    <w:name w:val="extended-text__full"/>
    <w:basedOn w:val="a0"/>
    <w:rsid w:val="00AA1695"/>
    <w:rPr>
      <w:rFonts w:cs="Times New Roman"/>
    </w:rPr>
  </w:style>
  <w:style w:type="character" w:styleId="aff7">
    <w:name w:val="FollowedHyperlink"/>
    <w:basedOn w:val="a0"/>
    <w:rsid w:val="00AA1695"/>
    <w:rPr>
      <w:color w:val="954F72" w:themeColor="followedHyperlink"/>
      <w:u w:val="single"/>
    </w:rPr>
  </w:style>
  <w:style w:type="paragraph" w:customStyle="1" w:styleId="pt-a-000068">
    <w:name w:val="pt-a-000068"/>
    <w:basedOn w:val="a"/>
    <w:rsid w:val="00D92EA7"/>
    <w:pPr>
      <w:spacing w:before="100" w:beforeAutospacing="1" w:after="100" w:afterAutospacing="1"/>
    </w:pPr>
    <w:rPr>
      <w:sz w:val="24"/>
      <w:szCs w:val="24"/>
    </w:rPr>
  </w:style>
  <w:style w:type="paragraph" w:customStyle="1" w:styleId="pt-a-000037">
    <w:name w:val="pt-a-000037"/>
    <w:basedOn w:val="a"/>
    <w:rsid w:val="00EA6FFF"/>
    <w:pPr>
      <w:spacing w:before="100" w:beforeAutospacing="1" w:after="100" w:afterAutospacing="1"/>
    </w:pPr>
    <w:rPr>
      <w:sz w:val="24"/>
      <w:szCs w:val="24"/>
    </w:rPr>
  </w:style>
  <w:style w:type="paragraph" w:customStyle="1" w:styleId="pt-a-000027">
    <w:name w:val="pt-a-000027"/>
    <w:basedOn w:val="a"/>
    <w:rsid w:val="00EA6FFF"/>
    <w:pPr>
      <w:spacing w:before="100" w:beforeAutospacing="1" w:after="100" w:afterAutospacing="1"/>
    </w:pPr>
    <w:rPr>
      <w:sz w:val="24"/>
      <w:szCs w:val="24"/>
    </w:rPr>
  </w:style>
  <w:style w:type="paragraph" w:customStyle="1" w:styleId="pt-consplusnormal">
    <w:name w:val="pt-consplusnormal"/>
    <w:basedOn w:val="a"/>
    <w:rsid w:val="00E83C2F"/>
    <w:pPr>
      <w:spacing w:before="100" w:beforeAutospacing="1" w:after="100" w:afterAutospacing="1"/>
    </w:pPr>
    <w:rPr>
      <w:sz w:val="24"/>
      <w:szCs w:val="24"/>
    </w:rPr>
  </w:style>
  <w:style w:type="character" w:customStyle="1" w:styleId="pt-a0-000033">
    <w:name w:val="pt-a0-000033"/>
    <w:basedOn w:val="a0"/>
    <w:rsid w:val="00E83C2F"/>
  </w:style>
  <w:style w:type="paragraph" w:customStyle="1" w:styleId="Style1">
    <w:name w:val="Style1"/>
    <w:basedOn w:val="a"/>
    <w:uiPriority w:val="99"/>
    <w:rsid w:val="005E6CEA"/>
    <w:pPr>
      <w:widowControl w:val="0"/>
      <w:autoSpaceDE w:val="0"/>
      <w:autoSpaceDN w:val="0"/>
      <w:adjustRightInd w:val="0"/>
      <w:spacing w:line="307" w:lineRule="exact"/>
      <w:ind w:firstLine="182"/>
    </w:pPr>
    <w:rPr>
      <w:rFonts w:eastAsiaTheme="minorEastAsia"/>
      <w:sz w:val="24"/>
      <w:szCs w:val="24"/>
    </w:rPr>
  </w:style>
  <w:style w:type="paragraph" w:customStyle="1" w:styleId="Style2">
    <w:name w:val="Style2"/>
    <w:basedOn w:val="a"/>
    <w:uiPriority w:val="99"/>
    <w:rsid w:val="005E6CEA"/>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E6CEA"/>
    <w:pPr>
      <w:widowControl w:val="0"/>
      <w:autoSpaceDE w:val="0"/>
      <w:autoSpaceDN w:val="0"/>
      <w:adjustRightInd w:val="0"/>
      <w:spacing w:line="346" w:lineRule="exact"/>
      <w:jc w:val="center"/>
    </w:pPr>
    <w:rPr>
      <w:rFonts w:eastAsiaTheme="minorEastAsia"/>
      <w:sz w:val="24"/>
      <w:szCs w:val="24"/>
    </w:rPr>
  </w:style>
  <w:style w:type="character" w:customStyle="1" w:styleId="FontStyle11">
    <w:name w:val="Font Style11"/>
    <w:basedOn w:val="a0"/>
    <w:uiPriority w:val="99"/>
    <w:rsid w:val="005E6CEA"/>
    <w:rPr>
      <w:rFonts w:ascii="Times New Roman" w:hAnsi="Times New Roman" w:cs="Times New Roman"/>
      <w:b/>
      <w:bCs/>
      <w:sz w:val="24"/>
      <w:szCs w:val="24"/>
    </w:rPr>
  </w:style>
  <w:style w:type="character" w:customStyle="1" w:styleId="FontStyle21">
    <w:name w:val="Font Style21"/>
    <w:basedOn w:val="a0"/>
    <w:uiPriority w:val="99"/>
    <w:rsid w:val="00937D4A"/>
    <w:rPr>
      <w:rFonts w:ascii="Calibri" w:hAnsi="Calibri" w:cs="Calibri"/>
      <w:sz w:val="26"/>
      <w:szCs w:val="26"/>
    </w:rPr>
  </w:style>
  <w:style w:type="table" w:customStyle="1" w:styleId="15">
    <w:name w:val="Сетка таблицы1"/>
    <w:basedOn w:val="a1"/>
    <w:next w:val="a9"/>
    <w:uiPriority w:val="59"/>
    <w:rsid w:val="00E161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785">
      <w:bodyDiv w:val="1"/>
      <w:marLeft w:val="0"/>
      <w:marRight w:val="0"/>
      <w:marTop w:val="0"/>
      <w:marBottom w:val="0"/>
      <w:divBdr>
        <w:top w:val="none" w:sz="0" w:space="0" w:color="auto"/>
        <w:left w:val="none" w:sz="0" w:space="0" w:color="auto"/>
        <w:bottom w:val="none" w:sz="0" w:space="0" w:color="auto"/>
        <w:right w:val="none" w:sz="0" w:space="0" w:color="auto"/>
      </w:divBdr>
    </w:div>
    <w:div w:id="464003349">
      <w:bodyDiv w:val="1"/>
      <w:marLeft w:val="0"/>
      <w:marRight w:val="0"/>
      <w:marTop w:val="0"/>
      <w:marBottom w:val="0"/>
      <w:divBdr>
        <w:top w:val="none" w:sz="0" w:space="0" w:color="auto"/>
        <w:left w:val="none" w:sz="0" w:space="0" w:color="auto"/>
        <w:bottom w:val="none" w:sz="0" w:space="0" w:color="auto"/>
        <w:right w:val="none" w:sz="0" w:space="0" w:color="auto"/>
      </w:divBdr>
    </w:div>
    <w:div w:id="555551438">
      <w:bodyDiv w:val="1"/>
      <w:marLeft w:val="0"/>
      <w:marRight w:val="0"/>
      <w:marTop w:val="0"/>
      <w:marBottom w:val="0"/>
      <w:divBdr>
        <w:top w:val="none" w:sz="0" w:space="0" w:color="auto"/>
        <w:left w:val="none" w:sz="0" w:space="0" w:color="auto"/>
        <w:bottom w:val="none" w:sz="0" w:space="0" w:color="auto"/>
        <w:right w:val="none" w:sz="0" w:space="0" w:color="auto"/>
      </w:divBdr>
    </w:div>
    <w:div w:id="6423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410980.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D5CD8"/>
    <w:rsid w:val="00027136"/>
    <w:rsid w:val="00041F3D"/>
    <w:rsid w:val="0005568A"/>
    <w:rsid w:val="000925AC"/>
    <w:rsid w:val="000A78D2"/>
    <w:rsid w:val="000B4262"/>
    <w:rsid w:val="00141B53"/>
    <w:rsid w:val="00151945"/>
    <w:rsid w:val="001543DC"/>
    <w:rsid w:val="001603B4"/>
    <w:rsid w:val="0017463D"/>
    <w:rsid w:val="00181FCE"/>
    <w:rsid w:val="001A40D2"/>
    <w:rsid w:val="001D66F0"/>
    <w:rsid w:val="001E0332"/>
    <w:rsid w:val="00227C86"/>
    <w:rsid w:val="00291408"/>
    <w:rsid w:val="0029592A"/>
    <w:rsid w:val="00312D85"/>
    <w:rsid w:val="00456983"/>
    <w:rsid w:val="00493F81"/>
    <w:rsid w:val="004B35D8"/>
    <w:rsid w:val="005355FD"/>
    <w:rsid w:val="00552A5A"/>
    <w:rsid w:val="00571790"/>
    <w:rsid w:val="005C171D"/>
    <w:rsid w:val="005D5CD8"/>
    <w:rsid w:val="00632CB7"/>
    <w:rsid w:val="00660913"/>
    <w:rsid w:val="00684B51"/>
    <w:rsid w:val="006D6C40"/>
    <w:rsid w:val="007612E4"/>
    <w:rsid w:val="0079211B"/>
    <w:rsid w:val="00831768"/>
    <w:rsid w:val="0084427A"/>
    <w:rsid w:val="008A0EE1"/>
    <w:rsid w:val="008A7042"/>
    <w:rsid w:val="008B1471"/>
    <w:rsid w:val="00922985"/>
    <w:rsid w:val="00937242"/>
    <w:rsid w:val="0094218B"/>
    <w:rsid w:val="00964FE4"/>
    <w:rsid w:val="009750D9"/>
    <w:rsid w:val="00975EEE"/>
    <w:rsid w:val="009B4645"/>
    <w:rsid w:val="00A80EC1"/>
    <w:rsid w:val="00A973C7"/>
    <w:rsid w:val="00AA57A4"/>
    <w:rsid w:val="00AF2469"/>
    <w:rsid w:val="00B90BFB"/>
    <w:rsid w:val="00B91AA0"/>
    <w:rsid w:val="00B97C3B"/>
    <w:rsid w:val="00BF6C47"/>
    <w:rsid w:val="00C01FBE"/>
    <w:rsid w:val="00C34A9B"/>
    <w:rsid w:val="00C35A34"/>
    <w:rsid w:val="00C91B20"/>
    <w:rsid w:val="00CD33C5"/>
    <w:rsid w:val="00CE25CA"/>
    <w:rsid w:val="00D03E62"/>
    <w:rsid w:val="00D73FD0"/>
    <w:rsid w:val="00DA35D7"/>
    <w:rsid w:val="00E078E9"/>
    <w:rsid w:val="00E26B0A"/>
    <w:rsid w:val="00E3771F"/>
    <w:rsid w:val="00EC635F"/>
    <w:rsid w:val="00ED500A"/>
    <w:rsid w:val="00F11C01"/>
    <w:rsid w:val="00F560F5"/>
    <w:rsid w:val="00F80935"/>
    <w:rsid w:val="00FF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FD6D8-AD6C-4FFC-A739-571EC0BB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Власов Вадим Борисович</cp:lastModifiedBy>
  <cp:revision>8</cp:revision>
  <cp:lastPrinted>2020-08-11T15:02:00Z</cp:lastPrinted>
  <dcterms:created xsi:type="dcterms:W3CDTF">2020-08-05T10:54:00Z</dcterms:created>
  <dcterms:modified xsi:type="dcterms:W3CDTF">2020-08-11T15:19:00Z</dcterms:modified>
</cp:coreProperties>
</file>